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AE" w:rsidRPr="002D7BAE" w:rsidRDefault="002D7BAE" w:rsidP="002D7BAE">
      <w:pPr>
        <w:jc w:val="center"/>
        <w:rPr>
          <w:rFonts w:ascii="Times New Roman" w:hAnsi="Times New Roman" w:cs="Times New Roman"/>
          <w:b/>
          <w:sz w:val="28"/>
          <w:szCs w:val="28"/>
        </w:rPr>
      </w:pPr>
      <w:r w:rsidRPr="002D7BAE">
        <w:rPr>
          <w:rFonts w:ascii="Times New Roman" w:hAnsi="Times New Roman" w:cs="Times New Roman"/>
          <w:b/>
          <w:sz w:val="28"/>
          <w:szCs w:val="28"/>
        </w:rPr>
        <w:t>Виды библиографических справок</w:t>
      </w:r>
      <w:r w:rsidR="00336A2E">
        <w:rPr>
          <w:rFonts w:ascii="Times New Roman" w:hAnsi="Times New Roman" w:cs="Times New Roman"/>
          <w:b/>
          <w:sz w:val="28"/>
          <w:szCs w:val="28"/>
        </w:rPr>
        <w:t xml:space="preserve"> </w:t>
      </w:r>
      <w:proofErr w:type="gramStart"/>
      <w:r w:rsidR="00336A2E">
        <w:rPr>
          <w:rFonts w:ascii="Times New Roman" w:hAnsi="Times New Roman" w:cs="Times New Roman"/>
          <w:b/>
          <w:sz w:val="28"/>
          <w:szCs w:val="28"/>
        </w:rPr>
        <w:t xml:space="preserve">( </w:t>
      </w:r>
      <w:proofErr w:type="gramEnd"/>
      <w:r w:rsidR="00336A2E">
        <w:rPr>
          <w:rFonts w:ascii="Times New Roman" w:hAnsi="Times New Roman" w:cs="Times New Roman"/>
          <w:b/>
          <w:sz w:val="28"/>
          <w:szCs w:val="28"/>
        </w:rPr>
        <w:t>слайд 1)</w:t>
      </w:r>
    </w:p>
    <w:p w:rsidR="002D7BAE" w:rsidRPr="008E2C79" w:rsidRDefault="008E2C79">
      <w:r w:rsidRPr="006D278B">
        <w:rPr>
          <w:rFonts w:ascii="Times New Roman" w:eastAsia="Times New Roman" w:hAnsi="Times New Roman" w:cs="Times New Roman"/>
          <w:sz w:val="28"/>
          <w:szCs w:val="28"/>
          <w:lang w:eastAsia="ru-RU"/>
        </w:rPr>
        <w:t xml:space="preserve">Справочно-библиографическое обслуживание — это библиотечное обслуживание читателей по их запросам. Результат справочно-библиографического обслуживания — разнообразные справки, представляющие собой ответы на запросы читателей. </w:t>
      </w:r>
      <w:r w:rsidRPr="006D278B">
        <w:rPr>
          <w:rFonts w:ascii="Times New Roman" w:eastAsia="Times New Roman" w:hAnsi="Times New Roman" w:cs="Times New Roman"/>
          <w:sz w:val="28"/>
          <w:szCs w:val="28"/>
          <w:lang w:eastAsia="ru-RU"/>
        </w:rPr>
        <w:br/>
      </w:r>
    </w:p>
    <w:tbl>
      <w:tblPr>
        <w:tblW w:w="0" w:type="auto"/>
        <w:tblCellSpacing w:w="15" w:type="dxa"/>
        <w:tblCellMar>
          <w:top w:w="15" w:type="dxa"/>
          <w:left w:w="15" w:type="dxa"/>
          <w:bottom w:w="15" w:type="dxa"/>
          <w:right w:w="15" w:type="dxa"/>
        </w:tblCellMar>
        <w:tblLook w:val="04A0"/>
      </w:tblPr>
      <w:tblGrid>
        <w:gridCol w:w="7983"/>
      </w:tblGrid>
      <w:tr w:rsidR="002D7BAE" w:rsidRPr="002D7BAE" w:rsidTr="00C0236E">
        <w:trPr>
          <w:tblCellSpacing w:w="15" w:type="dxa"/>
        </w:trPr>
        <w:tc>
          <w:tcPr>
            <w:tcW w:w="7923" w:type="dxa"/>
            <w:vAlign w:val="center"/>
            <w:hideMark/>
          </w:tcPr>
          <w:p w:rsidR="002D7BAE" w:rsidRPr="002D7BAE" w:rsidRDefault="002D7BAE" w:rsidP="002D7BAE">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2D7BAE">
              <w:rPr>
                <w:rFonts w:ascii="Times New Roman" w:eastAsia="Times New Roman" w:hAnsi="Times New Roman" w:cs="Times New Roman"/>
                <w:b/>
                <w:bCs/>
                <w:sz w:val="32"/>
                <w:szCs w:val="32"/>
                <w:lang w:eastAsia="ru-RU"/>
              </w:rPr>
              <w:t>Тематическая библиографическая справка</w:t>
            </w:r>
            <w:r w:rsidRPr="002D7BAE">
              <w:rPr>
                <w:rFonts w:ascii="Times New Roman" w:eastAsia="Times New Roman" w:hAnsi="Times New Roman" w:cs="Times New Roman"/>
                <w:sz w:val="32"/>
                <w:szCs w:val="32"/>
                <w:lang w:eastAsia="ru-RU"/>
              </w:rPr>
              <w:t xml:space="preserve"> </w:t>
            </w:r>
            <w:r w:rsidR="00336A2E">
              <w:rPr>
                <w:rFonts w:ascii="Times New Roman" w:eastAsia="Times New Roman" w:hAnsi="Times New Roman" w:cs="Times New Roman"/>
                <w:sz w:val="32"/>
                <w:szCs w:val="32"/>
                <w:lang w:eastAsia="ru-RU"/>
              </w:rPr>
              <w:t xml:space="preserve"> </w:t>
            </w:r>
            <w:proofErr w:type="gramStart"/>
            <w:r w:rsidR="00336A2E">
              <w:rPr>
                <w:rFonts w:ascii="Times New Roman" w:eastAsia="Times New Roman" w:hAnsi="Times New Roman" w:cs="Times New Roman"/>
                <w:sz w:val="32"/>
                <w:szCs w:val="32"/>
                <w:lang w:eastAsia="ru-RU"/>
              </w:rPr>
              <w:t xml:space="preserve">( </w:t>
            </w:r>
            <w:proofErr w:type="gramEnd"/>
            <w:r w:rsidR="00336A2E">
              <w:rPr>
                <w:rFonts w:ascii="Times New Roman" w:eastAsia="Times New Roman" w:hAnsi="Times New Roman" w:cs="Times New Roman"/>
                <w:sz w:val="32"/>
                <w:szCs w:val="32"/>
                <w:lang w:eastAsia="ru-RU"/>
              </w:rPr>
              <w:t xml:space="preserve">слайд 2) </w:t>
            </w:r>
            <w:r w:rsidRPr="002D7BAE">
              <w:rPr>
                <w:rFonts w:ascii="Times New Roman" w:eastAsia="Times New Roman" w:hAnsi="Times New Roman" w:cs="Times New Roman"/>
                <w:sz w:val="32"/>
                <w:szCs w:val="32"/>
                <w:lang w:eastAsia="ru-RU"/>
              </w:rPr>
              <w:t>содержит библиографическую информацию по определенной теме. Такие справки составляют от 50 до 80 % от всех библиографических запросов, выдаваемых библиотекой за год. Тематическая справка выполняется в несколько этапов: прием запроса, изучение темы запроса, определение круга источников, непосредственно библиографический поиск, отбор и группировка материала, оформление справки. Одной тематической справкой считается перечень библиографической информации по одной теме, при условии, что библиотекарь ведет поиск литературы самостоятельно или совместно с читателем.</w:t>
            </w:r>
            <w:r w:rsidR="008143F7">
              <w:rPr>
                <w:rFonts w:ascii="Times New Roman" w:eastAsia="Times New Roman" w:hAnsi="Times New Roman" w:cs="Times New Roman"/>
                <w:sz w:val="32"/>
                <w:szCs w:val="32"/>
                <w:lang w:eastAsia="ru-RU"/>
              </w:rPr>
              <w:t xml:space="preserve"> Для подбора используют каталоги</w:t>
            </w:r>
            <w:r w:rsidR="008143F7">
              <w:rPr>
                <w:rFonts w:ascii="Times New Roman" w:eastAsia="Times New Roman" w:hAnsi="Times New Roman" w:cs="Times New Roman"/>
                <w:sz w:val="32"/>
                <w:szCs w:val="32"/>
                <w:lang w:val="en-US" w:eastAsia="ru-RU"/>
              </w:rPr>
              <w:t>,</w:t>
            </w:r>
            <w:r w:rsidR="008143F7">
              <w:rPr>
                <w:rFonts w:ascii="Times New Roman" w:eastAsia="Times New Roman" w:hAnsi="Times New Roman" w:cs="Times New Roman"/>
                <w:sz w:val="32"/>
                <w:szCs w:val="32"/>
                <w:lang w:eastAsia="ru-RU"/>
              </w:rPr>
              <w:t xml:space="preserve"> картотеки</w:t>
            </w:r>
            <w:r w:rsidR="008143F7">
              <w:rPr>
                <w:rFonts w:ascii="Times New Roman" w:eastAsia="Times New Roman" w:hAnsi="Times New Roman" w:cs="Times New Roman"/>
                <w:sz w:val="32"/>
                <w:szCs w:val="32"/>
                <w:lang w:val="en-US" w:eastAsia="ru-RU"/>
              </w:rPr>
              <w:t xml:space="preserve">, </w:t>
            </w:r>
            <w:r w:rsidR="008143F7">
              <w:rPr>
                <w:rFonts w:ascii="Times New Roman" w:eastAsia="Times New Roman" w:hAnsi="Times New Roman" w:cs="Times New Roman"/>
                <w:sz w:val="32"/>
                <w:szCs w:val="32"/>
                <w:lang w:eastAsia="ru-RU"/>
              </w:rPr>
              <w:t>электронные базы данных</w:t>
            </w:r>
            <w:r w:rsidR="008143F7">
              <w:rPr>
                <w:rFonts w:ascii="Times New Roman" w:eastAsia="Times New Roman" w:hAnsi="Times New Roman" w:cs="Times New Roman"/>
                <w:sz w:val="32"/>
                <w:szCs w:val="32"/>
                <w:lang w:val="en-US" w:eastAsia="ru-RU"/>
              </w:rPr>
              <w:t>,</w:t>
            </w:r>
            <w:r w:rsidR="008143F7">
              <w:rPr>
                <w:rFonts w:ascii="Times New Roman" w:eastAsia="Times New Roman" w:hAnsi="Times New Roman" w:cs="Times New Roman"/>
                <w:sz w:val="32"/>
                <w:szCs w:val="32"/>
                <w:lang w:eastAsia="ru-RU"/>
              </w:rPr>
              <w:t xml:space="preserve"> </w:t>
            </w:r>
            <w:r w:rsidR="008143F7">
              <w:rPr>
                <w:rFonts w:ascii="Times New Roman" w:eastAsia="Times New Roman" w:hAnsi="Times New Roman" w:cs="Times New Roman"/>
                <w:sz w:val="32"/>
                <w:szCs w:val="32"/>
                <w:lang w:val="en-US" w:eastAsia="ru-RU"/>
              </w:rPr>
              <w:t>Internet.</w:t>
            </w:r>
          </w:p>
          <w:p w:rsidR="002D7BAE" w:rsidRPr="002D7BAE" w:rsidRDefault="002D7BAE" w:rsidP="002D7BAE">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2D7BAE">
              <w:rPr>
                <w:rFonts w:ascii="Times New Roman" w:eastAsia="Times New Roman" w:hAnsi="Times New Roman" w:cs="Times New Roman"/>
                <w:b/>
                <w:bCs/>
                <w:sz w:val="32"/>
                <w:szCs w:val="32"/>
                <w:lang w:eastAsia="ru-RU"/>
              </w:rPr>
              <w:t>Уточняющая библиографическая справка</w:t>
            </w:r>
            <w:r w:rsidRPr="002D7BAE">
              <w:rPr>
                <w:rFonts w:ascii="Times New Roman" w:eastAsia="Times New Roman" w:hAnsi="Times New Roman" w:cs="Times New Roman"/>
                <w:sz w:val="32"/>
                <w:szCs w:val="32"/>
                <w:lang w:eastAsia="ru-RU"/>
              </w:rPr>
              <w:t xml:space="preserve"> устанавливает или уточняет элементы библиографического описания, которые отсутствуют или искажены. В библиографической эвристике такую работу называют «поиском недостающего звена». Уточняющие запросы считаются наиболее сложными и трудоемкими. При выполнении такой справки следует учитывать типичные ошибки в уточняющих запросах потребителей:</w:t>
            </w:r>
            <w:r w:rsidRPr="002D7BAE">
              <w:rPr>
                <w:rFonts w:ascii="Times New Roman" w:eastAsia="Times New Roman" w:hAnsi="Times New Roman" w:cs="Times New Roman"/>
                <w:sz w:val="32"/>
                <w:szCs w:val="32"/>
                <w:lang w:eastAsia="ru-RU"/>
              </w:rPr>
              <w:br/>
              <w:t>1. Искажение фамилии и инициалов автора.</w:t>
            </w:r>
            <w:r w:rsidRPr="002D7BAE">
              <w:rPr>
                <w:rFonts w:ascii="Times New Roman" w:eastAsia="Times New Roman" w:hAnsi="Times New Roman" w:cs="Times New Roman"/>
                <w:sz w:val="32"/>
                <w:szCs w:val="32"/>
                <w:lang w:eastAsia="ru-RU"/>
              </w:rPr>
              <w:br/>
              <w:t>2. Сокращенное или неточное название книги, периодического издания.</w:t>
            </w:r>
            <w:r w:rsidRPr="002D7BAE">
              <w:rPr>
                <w:rFonts w:ascii="Times New Roman" w:eastAsia="Times New Roman" w:hAnsi="Times New Roman" w:cs="Times New Roman"/>
                <w:sz w:val="32"/>
                <w:szCs w:val="32"/>
                <w:lang w:eastAsia="ru-RU"/>
              </w:rPr>
              <w:br/>
              <w:t xml:space="preserve">3. Неточный перевод с иностранного языка. </w:t>
            </w:r>
            <w:r w:rsidRPr="002D7BAE">
              <w:rPr>
                <w:rFonts w:ascii="Times New Roman" w:eastAsia="Times New Roman" w:hAnsi="Times New Roman" w:cs="Times New Roman"/>
                <w:sz w:val="32"/>
                <w:szCs w:val="32"/>
                <w:lang w:eastAsia="ru-RU"/>
              </w:rPr>
              <w:br/>
              <w:t xml:space="preserve">4. Неверно указанные год издания, издательство и </w:t>
            </w:r>
            <w:r w:rsidRPr="002D7BAE">
              <w:rPr>
                <w:rFonts w:ascii="Times New Roman" w:eastAsia="Times New Roman" w:hAnsi="Times New Roman" w:cs="Times New Roman"/>
                <w:sz w:val="32"/>
                <w:szCs w:val="32"/>
                <w:lang w:eastAsia="ru-RU"/>
              </w:rPr>
              <w:lastRenderedPageBreak/>
              <w:t>др.</w:t>
            </w:r>
          </w:p>
          <w:p w:rsidR="002D7BAE" w:rsidRPr="008143F7" w:rsidRDefault="002D7BAE" w:rsidP="008143F7">
            <w:pPr>
              <w:rPr>
                <w:rFonts w:ascii="Times New Roman" w:hAnsi="Times New Roman" w:cs="Times New Roman"/>
                <w:sz w:val="28"/>
                <w:szCs w:val="28"/>
                <w:lang w:eastAsia="ru-RU"/>
              </w:rPr>
            </w:pPr>
            <w:r w:rsidRPr="008143F7">
              <w:rPr>
                <w:rFonts w:ascii="Times New Roman" w:hAnsi="Times New Roman" w:cs="Times New Roman"/>
                <w:sz w:val="28"/>
                <w:szCs w:val="28"/>
                <w:lang w:eastAsia="ru-RU"/>
              </w:rPr>
              <w:t>Одной уточняющей справкой считается уточнение библиографического описания одного документа. Число проверенных элементов библиографического описания не влияет на количество справок.</w:t>
            </w:r>
            <w:r w:rsidR="008143F7" w:rsidRPr="008143F7">
              <w:rPr>
                <w:rFonts w:ascii="Times New Roman" w:hAnsi="Times New Roman" w:cs="Times New Roman"/>
                <w:sz w:val="28"/>
                <w:szCs w:val="28"/>
                <w:lang w:eastAsia="ru-RU"/>
              </w:rPr>
              <w:t xml:space="preserve"> </w:t>
            </w:r>
            <w:r w:rsidR="001C2B99">
              <w:rPr>
                <w:rFonts w:ascii="Times New Roman" w:hAnsi="Times New Roman" w:cs="Times New Roman"/>
                <w:sz w:val="28"/>
                <w:szCs w:val="28"/>
                <w:lang w:eastAsia="ru-RU"/>
              </w:rPr>
              <w:t>Для уточняющих  справок  используют справоч</w:t>
            </w:r>
            <w:r w:rsidR="008143F7" w:rsidRPr="008143F7">
              <w:rPr>
                <w:rFonts w:ascii="Times New Roman" w:hAnsi="Times New Roman" w:cs="Times New Roman"/>
                <w:sz w:val="28"/>
                <w:szCs w:val="28"/>
                <w:lang w:eastAsia="ru-RU"/>
              </w:rPr>
              <w:t>ную литературу</w:t>
            </w:r>
            <w:r w:rsidR="008143F7" w:rsidRPr="001C2B99">
              <w:rPr>
                <w:rFonts w:ascii="Times New Roman" w:hAnsi="Times New Roman" w:cs="Times New Roman"/>
                <w:sz w:val="28"/>
                <w:szCs w:val="28"/>
                <w:lang w:eastAsia="ru-RU"/>
              </w:rPr>
              <w:t>,</w:t>
            </w:r>
            <w:r w:rsidR="008143F7" w:rsidRPr="008143F7">
              <w:rPr>
                <w:rFonts w:ascii="Times New Roman" w:hAnsi="Times New Roman" w:cs="Times New Roman"/>
                <w:sz w:val="28"/>
                <w:szCs w:val="28"/>
                <w:lang w:eastAsia="ru-RU"/>
              </w:rPr>
              <w:t xml:space="preserve"> энциклопедии</w:t>
            </w:r>
            <w:r w:rsidR="008143F7" w:rsidRPr="001C2B99">
              <w:rPr>
                <w:rFonts w:ascii="Times New Roman" w:hAnsi="Times New Roman" w:cs="Times New Roman"/>
                <w:sz w:val="28"/>
                <w:szCs w:val="28"/>
                <w:lang w:eastAsia="ru-RU"/>
              </w:rPr>
              <w:t>,</w:t>
            </w:r>
            <w:r w:rsidR="008143F7" w:rsidRPr="008143F7">
              <w:rPr>
                <w:rFonts w:ascii="Times New Roman" w:hAnsi="Times New Roman" w:cs="Times New Roman"/>
                <w:sz w:val="28"/>
                <w:szCs w:val="28"/>
                <w:lang w:eastAsia="ru-RU"/>
              </w:rPr>
              <w:t xml:space="preserve"> каталоги</w:t>
            </w:r>
            <w:r w:rsidR="008143F7" w:rsidRPr="001C2B99">
              <w:rPr>
                <w:rFonts w:ascii="Times New Roman" w:hAnsi="Times New Roman" w:cs="Times New Roman"/>
                <w:sz w:val="28"/>
                <w:szCs w:val="28"/>
                <w:lang w:eastAsia="ru-RU"/>
              </w:rPr>
              <w:t>,</w:t>
            </w:r>
            <w:r w:rsidR="008143F7" w:rsidRPr="008143F7">
              <w:rPr>
                <w:rFonts w:ascii="Times New Roman" w:hAnsi="Times New Roman" w:cs="Times New Roman"/>
                <w:sz w:val="28"/>
                <w:szCs w:val="28"/>
                <w:lang w:eastAsia="ru-RU"/>
              </w:rPr>
              <w:t xml:space="preserve"> картотеку </w:t>
            </w:r>
            <w:r w:rsidR="001C2B99">
              <w:rPr>
                <w:rFonts w:ascii="Times New Roman" w:hAnsi="Times New Roman" w:cs="Times New Roman"/>
                <w:sz w:val="28"/>
                <w:szCs w:val="28"/>
                <w:lang w:eastAsia="ru-RU"/>
              </w:rPr>
              <w:t>«Т</w:t>
            </w:r>
            <w:r w:rsidR="008143F7" w:rsidRPr="008143F7">
              <w:rPr>
                <w:rFonts w:ascii="Times New Roman" w:hAnsi="Times New Roman" w:cs="Times New Roman"/>
                <w:sz w:val="28"/>
                <w:szCs w:val="28"/>
                <w:lang w:eastAsia="ru-RU"/>
              </w:rPr>
              <w:t xml:space="preserve">руды </w:t>
            </w:r>
            <w:r w:rsidR="001C2B99">
              <w:rPr>
                <w:rFonts w:ascii="Times New Roman" w:hAnsi="Times New Roman" w:cs="Times New Roman"/>
                <w:sz w:val="28"/>
                <w:szCs w:val="28"/>
                <w:lang w:eastAsia="ru-RU"/>
              </w:rPr>
              <w:t xml:space="preserve"> сотрудников </w:t>
            </w:r>
            <w:r w:rsidR="008143F7" w:rsidRPr="008143F7">
              <w:rPr>
                <w:rFonts w:ascii="Times New Roman" w:hAnsi="Times New Roman" w:cs="Times New Roman"/>
                <w:sz w:val="28"/>
                <w:szCs w:val="28"/>
                <w:lang w:eastAsia="ru-RU"/>
              </w:rPr>
              <w:t>университета</w:t>
            </w:r>
            <w:r w:rsidR="001C2B99">
              <w:rPr>
                <w:rFonts w:ascii="Times New Roman" w:hAnsi="Times New Roman" w:cs="Times New Roman"/>
                <w:sz w:val="28"/>
                <w:szCs w:val="28"/>
                <w:lang w:eastAsia="ru-RU"/>
              </w:rPr>
              <w:t>»</w:t>
            </w:r>
          </w:p>
          <w:p w:rsidR="002D7BAE" w:rsidRPr="004D7CA2" w:rsidRDefault="002D7BAE" w:rsidP="004D7CA2">
            <w:pPr>
              <w:pStyle w:val="a9"/>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4D7CA2">
              <w:rPr>
                <w:rFonts w:ascii="Times New Roman" w:eastAsia="Times New Roman" w:hAnsi="Times New Roman" w:cs="Times New Roman"/>
                <w:b/>
                <w:bCs/>
                <w:sz w:val="32"/>
                <w:szCs w:val="32"/>
                <w:lang w:eastAsia="ru-RU"/>
              </w:rPr>
              <w:t>Адресная библиографическая справка</w:t>
            </w:r>
            <w:r w:rsidRPr="004D7CA2">
              <w:rPr>
                <w:rFonts w:ascii="Times New Roman" w:eastAsia="Times New Roman" w:hAnsi="Times New Roman" w:cs="Times New Roman"/>
                <w:sz w:val="32"/>
                <w:szCs w:val="32"/>
                <w:lang w:eastAsia="ru-RU"/>
              </w:rPr>
              <w:t xml:space="preserve"> устанавливает наличие и местонахождение запрашиваемого документа в фонде библиотеки. Главным условием ее выполнения является точное и, по необходимости, полное библиографическое описание документа. Если такового нет, то выполняется сначала уточняющий поиск. Далее необходимо определить соответствующий раздел фонда библиотеки, используя при этом все имеющиеся информационные ресурсы (каталоги, картотеки, электронный каталог, справочные и библиографические издания и др.). Одной адресной справкой считается одна библиографическая запись, включающая библиографическое описание документа и сведения об его местонахождении. Адресные справки не учитываются, если библиографический поиск документа сопутствует книговыдаче на абонементе.</w:t>
            </w:r>
            <w:r w:rsidR="001C2B99">
              <w:rPr>
                <w:rFonts w:ascii="Times New Roman" w:eastAsia="Times New Roman" w:hAnsi="Times New Roman" w:cs="Times New Roman"/>
                <w:sz w:val="32"/>
                <w:szCs w:val="32"/>
                <w:lang w:eastAsia="ru-RU"/>
              </w:rPr>
              <w:t xml:space="preserve"> </w:t>
            </w:r>
          </w:p>
          <w:p w:rsidR="002D7BAE" w:rsidRPr="002D7BAE" w:rsidRDefault="002D7BAE" w:rsidP="004D7CA2">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2D7BAE">
              <w:rPr>
                <w:rFonts w:ascii="Times New Roman" w:eastAsia="Times New Roman" w:hAnsi="Times New Roman" w:cs="Times New Roman"/>
                <w:b/>
                <w:bCs/>
                <w:sz w:val="32"/>
                <w:szCs w:val="32"/>
                <w:lang w:eastAsia="ru-RU"/>
              </w:rPr>
              <w:t>Фактографическая библиографическая спр</w:t>
            </w:r>
            <w:r w:rsidRPr="002D7BAE">
              <w:rPr>
                <w:rFonts w:ascii="Times New Roman" w:eastAsia="Times New Roman" w:hAnsi="Times New Roman" w:cs="Times New Roman"/>
                <w:sz w:val="32"/>
                <w:szCs w:val="32"/>
                <w:lang w:eastAsia="ru-RU"/>
              </w:rPr>
              <w:t xml:space="preserve">авка представляет собой ответ по существу запроса: точная дата, цифра, цитата, термин и т.д. Фактографический поиск предполагает выявление самих фактов и данных, а не сведения о документах, где эти факты содержатся. Для выполнения данной справки, как правило, используют справочную литературу - энциклопедии, словари, справочники, фактографические картотеки. Очень часто для выполнения фактографического запроса библиограф обращается к текущей литературе, еще </w:t>
            </w:r>
            <w:r w:rsidRPr="002D7BAE">
              <w:rPr>
                <w:rFonts w:ascii="Times New Roman" w:eastAsia="Times New Roman" w:hAnsi="Times New Roman" w:cs="Times New Roman"/>
                <w:sz w:val="32"/>
                <w:szCs w:val="32"/>
                <w:lang w:eastAsia="ru-RU"/>
              </w:rPr>
              <w:lastRenderedPageBreak/>
              <w:t>не нашедшей отражения в справочных изданиях. Одной фактографической справкой считается установление одного фактического сведения (цитата, дата жизни, значение слова и т.д.). Если факт найден в нескольких источниках – учитывается одна справка.</w:t>
            </w:r>
          </w:p>
          <w:p w:rsidR="002D7BAE" w:rsidRPr="00CD4DF8" w:rsidRDefault="002D7BAE" w:rsidP="004D7C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D7BAE">
              <w:rPr>
                <w:rFonts w:ascii="Times New Roman" w:eastAsia="Times New Roman" w:hAnsi="Times New Roman" w:cs="Times New Roman"/>
                <w:b/>
                <w:bCs/>
                <w:sz w:val="32"/>
                <w:szCs w:val="32"/>
                <w:lang w:eastAsia="ru-RU"/>
              </w:rPr>
              <w:t>Библиографическая консультация</w:t>
            </w:r>
            <w:r w:rsidRPr="002D7BAE">
              <w:rPr>
                <w:rFonts w:ascii="Times New Roman" w:eastAsia="Times New Roman" w:hAnsi="Times New Roman" w:cs="Times New Roman"/>
                <w:sz w:val="32"/>
                <w:szCs w:val="32"/>
                <w:lang w:eastAsia="ru-RU"/>
              </w:rPr>
              <w:t xml:space="preserve"> - ответ, содержащий советы, рекомендации по самостоятельному использованию читателями путей и средств библиографического поиска (каталоги, картотеки, справочные издания) по теме запроса. Библиографическая консультация дается на самые разные виды запросов. Важно отметить, что библиографическая консультация может быть дана вместо библиографической справки по всем видам запросов. Пользователь в данном случае становится непосредственным участником поиска и </w:t>
            </w:r>
            <w:proofErr w:type="gramStart"/>
            <w:r w:rsidRPr="002D7BAE">
              <w:rPr>
                <w:rFonts w:ascii="Times New Roman" w:eastAsia="Times New Roman" w:hAnsi="Times New Roman" w:cs="Times New Roman"/>
                <w:sz w:val="32"/>
                <w:szCs w:val="32"/>
                <w:lang w:eastAsia="ru-RU"/>
              </w:rPr>
              <w:t>приобретает</w:t>
            </w:r>
            <w:proofErr w:type="gramEnd"/>
            <w:r w:rsidRPr="002D7BAE">
              <w:rPr>
                <w:rFonts w:ascii="Times New Roman" w:eastAsia="Times New Roman" w:hAnsi="Times New Roman" w:cs="Times New Roman"/>
                <w:sz w:val="32"/>
                <w:szCs w:val="32"/>
                <w:lang w:eastAsia="ru-RU"/>
              </w:rPr>
              <w:t xml:space="preserve"> таким образом опыт библиографической работы.</w:t>
            </w:r>
            <w:r w:rsidRPr="002D7BAE">
              <w:rPr>
                <w:rFonts w:ascii="Times New Roman" w:eastAsia="Times New Roman" w:hAnsi="Times New Roman" w:cs="Times New Roman"/>
                <w:sz w:val="32"/>
                <w:szCs w:val="32"/>
                <w:lang w:eastAsia="ru-RU"/>
              </w:rPr>
              <w:br/>
            </w:r>
            <w:proofErr w:type="gramStart"/>
            <w:r w:rsidRPr="002D7BAE">
              <w:rPr>
                <w:rFonts w:ascii="Times New Roman" w:eastAsia="Times New Roman" w:hAnsi="Times New Roman" w:cs="Times New Roman"/>
                <w:i/>
                <w:iCs/>
                <w:sz w:val="32"/>
                <w:szCs w:val="32"/>
                <w:lang w:eastAsia="ru-RU"/>
              </w:rPr>
              <w:t>При выполнении любой справки, а особенно тематической, необходимо соблюдать одно правило - во время запроса между библиотекарем и читателем обязательно должен состояться диалог, в течение которого библиотекарь уточняет параметры запроса: целевое назначение материала, хронологические рамки, вид носителей и др. С учетом полученных сведений сотрудник библиотеки может либо сам выполнить данную справку, либо выступить в роли консультанта.</w:t>
            </w:r>
            <w:proofErr w:type="gramEnd"/>
          </w:p>
          <w:p w:rsidR="00CD4DF8" w:rsidRPr="006D278B" w:rsidRDefault="00CD4DF8" w:rsidP="004D7C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D278B">
              <w:rPr>
                <w:sz w:val="28"/>
                <w:szCs w:val="28"/>
              </w:rPr>
              <w:t>Письменные справки в большинстве своем отвечают на сложные запросы, поэтому срок выполнения каждой такой справки устанавливается при приеме запроса.</w:t>
            </w:r>
          </w:p>
          <w:tbl>
            <w:tblPr>
              <w:tblW w:w="5000" w:type="pct"/>
              <w:tblCellSpacing w:w="0" w:type="dxa"/>
              <w:tblCellMar>
                <w:left w:w="0" w:type="dxa"/>
                <w:right w:w="0" w:type="dxa"/>
              </w:tblCellMar>
              <w:tblLook w:val="04A0"/>
            </w:tblPr>
            <w:tblGrid>
              <w:gridCol w:w="6314"/>
              <w:gridCol w:w="1579"/>
            </w:tblGrid>
            <w:tr w:rsidR="006D278B" w:rsidRPr="006D278B" w:rsidTr="006D278B">
              <w:trPr>
                <w:tblCellSpacing w:w="0" w:type="dxa"/>
              </w:trPr>
              <w:tc>
                <w:tcPr>
                  <w:tcW w:w="4000" w:type="pct"/>
                  <w:vAlign w:val="center"/>
                  <w:hideMark/>
                </w:tcPr>
                <w:p w:rsidR="006D278B" w:rsidRPr="006D278B" w:rsidRDefault="006D278B" w:rsidP="006D278B">
                  <w:pPr>
                    <w:spacing w:after="0" w:line="240" w:lineRule="auto"/>
                    <w:rPr>
                      <w:rFonts w:ascii="Times New Roman" w:eastAsia="Times New Roman" w:hAnsi="Times New Roman" w:cs="Times New Roman"/>
                      <w:sz w:val="24"/>
                      <w:szCs w:val="24"/>
                      <w:lang w:eastAsia="ru-RU"/>
                    </w:rPr>
                  </w:pPr>
                </w:p>
              </w:tc>
              <w:tc>
                <w:tcPr>
                  <w:tcW w:w="0" w:type="auto"/>
                  <w:noWrap/>
                  <w:vAlign w:val="center"/>
                  <w:hideMark/>
                </w:tcPr>
                <w:p w:rsidR="006D278B" w:rsidRPr="006D278B" w:rsidRDefault="006D278B" w:rsidP="006D278B">
                  <w:pPr>
                    <w:spacing w:after="0" w:line="240" w:lineRule="auto"/>
                    <w:jc w:val="right"/>
                    <w:rPr>
                      <w:rFonts w:ascii="Times New Roman" w:eastAsia="Times New Roman" w:hAnsi="Times New Roman" w:cs="Times New Roman"/>
                      <w:sz w:val="24"/>
                      <w:szCs w:val="24"/>
                      <w:lang w:eastAsia="ru-RU"/>
                    </w:rPr>
                  </w:pPr>
                </w:p>
              </w:tc>
            </w:tr>
          </w:tbl>
          <w:p w:rsidR="006D278B" w:rsidRPr="006D278B" w:rsidRDefault="00441B2D" w:rsidP="006D278B">
            <w:pPr>
              <w:spacing w:after="0" w:line="240" w:lineRule="auto"/>
              <w:rPr>
                <w:rFonts w:ascii="Times New Roman" w:eastAsia="Times New Roman" w:hAnsi="Times New Roman" w:cs="Times New Roman"/>
                <w:sz w:val="24"/>
                <w:szCs w:val="24"/>
                <w:lang w:eastAsia="ru-RU"/>
              </w:rPr>
            </w:pPr>
            <w:r w:rsidRPr="00441B2D">
              <w:rPr>
                <w:rFonts w:ascii="Times New Roman" w:eastAsia="Times New Roman" w:hAnsi="Times New Roman" w:cs="Times New Roman"/>
                <w:sz w:val="24"/>
                <w:szCs w:val="24"/>
                <w:lang w:eastAsia="ru-RU"/>
              </w:rPr>
              <w:pict>
                <v:rect id="_x0000_i1025" style="width:0;height:1.5pt" o:hralign="center" o:hrstd="t" o:hr="t" fillcolor="#aca899" stroked="f"/>
              </w:pict>
            </w:r>
          </w:p>
          <w:tbl>
            <w:tblPr>
              <w:tblW w:w="5000" w:type="pct"/>
              <w:tblCellSpacing w:w="0" w:type="dxa"/>
              <w:tblCellMar>
                <w:top w:w="30" w:type="dxa"/>
                <w:left w:w="30" w:type="dxa"/>
                <w:bottom w:w="30" w:type="dxa"/>
                <w:right w:w="30" w:type="dxa"/>
              </w:tblCellMar>
              <w:tblLook w:val="04A0"/>
            </w:tblPr>
            <w:tblGrid>
              <w:gridCol w:w="7893"/>
            </w:tblGrid>
            <w:tr w:rsidR="006D278B" w:rsidRPr="006D278B" w:rsidTr="006D278B">
              <w:trPr>
                <w:tblCellSpacing w:w="0" w:type="dxa"/>
              </w:trPr>
              <w:tc>
                <w:tcPr>
                  <w:tcW w:w="0" w:type="auto"/>
                  <w:vAlign w:val="center"/>
                  <w:hideMark/>
                </w:tcPr>
                <w:p w:rsidR="001C30DF" w:rsidRPr="008C342E" w:rsidRDefault="006D278B" w:rsidP="006477D4">
                  <w:pPr>
                    <w:pStyle w:val="a4"/>
                    <w:rPr>
                      <w:color w:val="FF0000"/>
                      <w:sz w:val="28"/>
                      <w:szCs w:val="28"/>
                    </w:rPr>
                  </w:pPr>
                  <w:r w:rsidRPr="006D278B">
                    <w:rPr>
                      <w:sz w:val="28"/>
                      <w:szCs w:val="28"/>
                    </w:rPr>
                    <w:br/>
                    <w:t xml:space="preserve">ОСПОВНЫЕ ЭТАПЫ ВЫПОЛНЕНИЯ СПРАВКИ </w:t>
                  </w:r>
                  <w:r w:rsidR="00686EDF">
                    <w:rPr>
                      <w:sz w:val="28"/>
                      <w:szCs w:val="28"/>
                    </w:rPr>
                    <w:t xml:space="preserve"> </w:t>
                  </w:r>
                  <w:r w:rsidR="00686EDF" w:rsidRPr="00686EDF">
                    <w:rPr>
                      <w:sz w:val="28"/>
                      <w:szCs w:val="28"/>
                    </w:rPr>
                    <w:t xml:space="preserve">( </w:t>
                  </w:r>
                  <w:r w:rsidR="00686EDF">
                    <w:rPr>
                      <w:sz w:val="28"/>
                      <w:szCs w:val="28"/>
                      <w:lang w:val="en-US"/>
                    </w:rPr>
                    <w:t>c</w:t>
                  </w:r>
                  <w:r w:rsidR="00686EDF">
                    <w:rPr>
                      <w:sz w:val="28"/>
                      <w:szCs w:val="28"/>
                    </w:rPr>
                    <w:t>лайд 4)</w:t>
                  </w:r>
                  <w:r w:rsidRPr="006D278B">
                    <w:rPr>
                      <w:sz w:val="28"/>
                      <w:szCs w:val="28"/>
                    </w:rPr>
                    <w:br/>
                  </w:r>
                  <w:r w:rsidR="00336A2E">
                    <w:rPr>
                      <w:sz w:val="28"/>
                      <w:szCs w:val="28"/>
                    </w:rPr>
                    <w:t>Прием запроса.</w:t>
                  </w:r>
                  <w:r w:rsidR="006477D4">
                    <w:rPr>
                      <w:sz w:val="28"/>
                      <w:szCs w:val="28"/>
                    </w:rPr>
                    <w:t xml:space="preserve">  При запросе </w:t>
                  </w:r>
                  <w:r w:rsidRPr="006D278B">
                    <w:rPr>
                      <w:sz w:val="28"/>
                      <w:szCs w:val="28"/>
                    </w:rPr>
                    <w:t xml:space="preserve"> уточняется и выясняется, что конкретно интересует читателя. Очень важно </w:t>
                  </w:r>
                  <w:proofErr w:type="gramStart"/>
                  <w:r w:rsidRPr="006D278B">
                    <w:rPr>
                      <w:sz w:val="28"/>
                      <w:szCs w:val="28"/>
                    </w:rPr>
                    <w:t>установить полное взаимопонимание</w:t>
                  </w:r>
                  <w:proofErr w:type="gramEnd"/>
                  <w:r w:rsidRPr="006D278B">
                    <w:rPr>
                      <w:sz w:val="28"/>
                      <w:szCs w:val="28"/>
                    </w:rPr>
                    <w:t xml:space="preserve"> между работником библиотеки, принимающим запрос, и читателем. </w:t>
                  </w:r>
                  <w:r w:rsidRPr="006D278B">
                    <w:rPr>
                      <w:sz w:val="28"/>
                      <w:szCs w:val="28"/>
                    </w:rPr>
                    <w:br/>
                  </w:r>
                  <w:r w:rsidRPr="006D278B">
                    <w:rPr>
                      <w:sz w:val="28"/>
                      <w:szCs w:val="28"/>
                    </w:rPr>
                    <w:lastRenderedPageBreak/>
                    <w:br/>
                    <w:t xml:space="preserve">Установление круга источников. Круг источников, необходимых для нахождения ответов на запросы читателей, устанавливается в каждом конкретном случае и зависит от характера и формулировки запроса, цели, преследуемой читателем от того, насколько хорошо знает библиотекарь свой СБА. </w:t>
                  </w:r>
                  <w:r w:rsidRPr="006D278B">
                    <w:rPr>
                      <w:sz w:val="28"/>
                      <w:szCs w:val="28"/>
                    </w:rPr>
                    <w:br/>
                  </w:r>
                  <w:r w:rsidRPr="006D278B">
                    <w:rPr>
                      <w:sz w:val="28"/>
                      <w:szCs w:val="28"/>
                    </w:rPr>
                    <w:br/>
                    <w:t xml:space="preserve">Выявление и отбор литературы. Выявление материала в ответ на запросы читателей ведется на базе СБА фонда данной библиотеки, а иногда и других библиотек. Основной процесс этого этапа — библиографический поиск (разыскание), в ходе которого выявляются имеющиеся в библиотеке материалы по теме запроса, произведения отдельных авторов, уточняются сведения о том, где опубликованы интересующие читателя статьи и т.д. </w:t>
                  </w:r>
                  <w:r w:rsidRPr="006D278B">
                    <w:rPr>
                      <w:sz w:val="28"/>
                      <w:szCs w:val="28"/>
                    </w:rPr>
                    <w:br/>
                  </w:r>
                  <w:r w:rsidRPr="006D278B">
                    <w:rPr>
                      <w:sz w:val="28"/>
                      <w:szCs w:val="28"/>
                    </w:rPr>
                    <w:br/>
                    <w:t xml:space="preserve">Оформление справки. К письменному ответу на запрос составляют перечень (список) литературы. Иногда библиографические описания дополняют краткими аннотациями. </w:t>
                  </w:r>
                  <w:r w:rsidRPr="006D278B">
                    <w:rPr>
                      <w:sz w:val="28"/>
                      <w:szCs w:val="28"/>
                    </w:rPr>
                    <w:br/>
                  </w:r>
                  <w:r w:rsidRPr="006D278B">
                    <w:rPr>
                      <w:sz w:val="28"/>
                      <w:szCs w:val="28"/>
                    </w:rPr>
                    <w:br/>
                  </w:r>
                  <w:r w:rsidRPr="008C342E">
                    <w:rPr>
                      <w:color w:val="FF0000"/>
                      <w:sz w:val="28"/>
                      <w:szCs w:val="28"/>
                    </w:rPr>
                    <w:t xml:space="preserve">ОСОБЕННОСТИ ВЫПОЛНЕНИЯ СПРАВОК РАЗНЫХ ВИДОВ </w:t>
                  </w:r>
                </w:p>
                <w:p w:rsidR="00C87B3F" w:rsidRPr="002E49C7" w:rsidRDefault="001C30DF" w:rsidP="00C87B3F">
                  <w:pPr>
                    <w:pStyle w:val="a4"/>
                    <w:rPr>
                      <w:b/>
                      <w:sz w:val="28"/>
                      <w:szCs w:val="28"/>
                    </w:rPr>
                  </w:pPr>
                  <w:r w:rsidRPr="008C342E">
                    <w:rPr>
                      <w:color w:val="FF0000"/>
                      <w:sz w:val="28"/>
                      <w:szCs w:val="28"/>
                    </w:rPr>
                    <w:t>Подробнее</w:t>
                  </w:r>
                  <w:r w:rsidR="006D278B" w:rsidRPr="008C342E">
                    <w:rPr>
                      <w:color w:val="FF0000"/>
                      <w:sz w:val="28"/>
                      <w:szCs w:val="28"/>
                    </w:rPr>
                    <w:br/>
                  </w:r>
                  <w:r w:rsidR="006D278B" w:rsidRPr="008C342E">
                    <w:rPr>
                      <w:color w:val="FF0000"/>
                      <w:sz w:val="28"/>
                      <w:szCs w:val="28"/>
                    </w:rPr>
                    <w:br/>
                    <w:t>Тематические</w:t>
                  </w:r>
                  <w:r w:rsidR="006477D4" w:rsidRPr="008C342E">
                    <w:rPr>
                      <w:color w:val="FF0000"/>
                      <w:sz w:val="28"/>
                      <w:szCs w:val="28"/>
                    </w:rPr>
                    <w:t xml:space="preserve"> библиографичекские </w:t>
                  </w:r>
                  <w:r w:rsidR="006D278B" w:rsidRPr="008C342E">
                    <w:rPr>
                      <w:color w:val="FF0000"/>
                      <w:sz w:val="28"/>
                      <w:szCs w:val="28"/>
                    </w:rPr>
                    <w:t xml:space="preserve"> справки. Важнейшая ра</w:t>
                  </w:r>
                  <w:r w:rsidR="006477D4" w:rsidRPr="008C342E">
                    <w:rPr>
                      <w:color w:val="FF0000"/>
                      <w:sz w:val="28"/>
                      <w:szCs w:val="28"/>
                    </w:rPr>
                    <w:t xml:space="preserve">зновидность  этих </w:t>
                  </w:r>
                  <w:r w:rsidR="006D278B" w:rsidRPr="008C342E">
                    <w:rPr>
                      <w:color w:val="FF0000"/>
                      <w:sz w:val="28"/>
                      <w:szCs w:val="28"/>
                    </w:rPr>
                    <w:t xml:space="preserve">справок, выдаваемых работниками библиотек,- справки по конкретным вопросам, темам или проблемам, о жизни и деятельности определенных лиц, об отдельных странах и городах, и.т. д. </w:t>
                  </w:r>
                  <w:r w:rsidR="006D278B" w:rsidRPr="008C342E">
                    <w:rPr>
                      <w:color w:val="FF0000"/>
                      <w:sz w:val="28"/>
                      <w:szCs w:val="28"/>
                    </w:rPr>
                    <w:br/>
                    <w:t>Большинство тематических</w:t>
                  </w:r>
                  <w:r w:rsidR="006477D4" w:rsidRPr="008C342E">
                    <w:rPr>
                      <w:color w:val="FF0000"/>
                      <w:sz w:val="28"/>
                      <w:szCs w:val="28"/>
                    </w:rPr>
                    <w:t xml:space="preserve"> библиографических </w:t>
                  </w:r>
                  <w:r w:rsidR="006D278B" w:rsidRPr="008C342E">
                    <w:rPr>
                      <w:color w:val="FF0000"/>
                      <w:sz w:val="28"/>
                      <w:szCs w:val="28"/>
                    </w:rPr>
                    <w:t xml:space="preserve"> запросов удовлетворяется с помощью систематического каталога, различных картотек, тематических указателей литературы близких по содержанию к теме запроса. Широко используются прикнижные списки литературы, а также непосредственный просмотр книг и статей, особенно тогда, когда нужно рекомендовать материалы по новым темам или, проблемам. </w:t>
                  </w:r>
                  <w:r w:rsidR="006D278B" w:rsidRPr="008C342E">
                    <w:rPr>
                      <w:color w:val="FF0000"/>
                      <w:sz w:val="28"/>
                      <w:szCs w:val="28"/>
                    </w:rPr>
                    <w:br/>
                    <w:t xml:space="preserve">Решение вопроса о том, что именно предложить читателю — две-три книги, статью из журнала, определенный раздел систематического каталога или картотеки, тематический указатель или статью в энциклопедии — зависит не столько от формулировки темы, сколько от целей и уровня подготовки читателя. </w:t>
                  </w:r>
                  <w:r w:rsidR="006D278B" w:rsidRPr="008C342E">
                    <w:rPr>
                      <w:color w:val="FF0000"/>
                      <w:sz w:val="28"/>
                      <w:szCs w:val="28"/>
                    </w:rPr>
                    <w:br/>
                    <w:t xml:space="preserve">Довольно часто, читатели формулируют свои запросы слишком </w:t>
                  </w:r>
                  <w:r w:rsidR="006D278B" w:rsidRPr="008C342E">
                    <w:rPr>
                      <w:color w:val="FF0000"/>
                      <w:sz w:val="28"/>
                      <w:szCs w:val="28"/>
                    </w:rPr>
                    <w:lastRenderedPageBreak/>
                    <w:t xml:space="preserve">широко. В ходе беседы необходимо конкретизировать тему запроса, выяснить у читателя, что его интересует, прежде всего. </w:t>
                  </w:r>
                  <w:r w:rsidR="006D278B" w:rsidRPr="008C342E">
                    <w:rPr>
                      <w:color w:val="FF0000"/>
                      <w:sz w:val="28"/>
                      <w:szCs w:val="28"/>
                    </w:rPr>
                    <w:br/>
                    <w:t xml:space="preserve">При выполнении узких тематических запросов главная трудность заключается в том, что в библиотеке может не быть книг, специально посвященных данному вопросу. Систематический каталог </w:t>
                  </w:r>
                  <w:r w:rsidR="00336A2E" w:rsidRPr="008C342E">
                    <w:rPr>
                      <w:color w:val="FF0000"/>
                      <w:sz w:val="28"/>
                      <w:szCs w:val="28"/>
                    </w:rPr>
                    <w:t>не всегда помогае</w:t>
                  </w:r>
                  <w:r w:rsidR="006D278B" w:rsidRPr="008C342E">
                    <w:rPr>
                      <w:color w:val="FF0000"/>
                      <w:sz w:val="28"/>
                      <w:szCs w:val="28"/>
                    </w:rPr>
                    <w:t xml:space="preserve">т при выполнении подобных запросов. В таких случаях надо обращаться непосредственно к книгам более общего характера, выявляя отдельные главы, разделы или параграфы, отвечающие на запрос. </w:t>
                  </w:r>
                  <w:r w:rsidR="006D278B" w:rsidRPr="008C342E">
                    <w:rPr>
                      <w:color w:val="FF0000"/>
                      <w:sz w:val="28"/>
                      <w:szCs w:val="28"/>
                    </w:rPr>
                    <w:br/>
                    <w:t>Запросы читателей, связанные с поиском литературы, о жизни и творчестве каких-либо деятелей, выполняются, на основе алфавитного каталога, соответствующих разделов систематического каталога, с помощью персональных указателей и картотек,</w:t>
                  </w:r>
                  <w:r w:rsidR="006477D4" w:rsidRPr="008C342E">
                    <w:rPr>
                      <w:color w:val="FF0000"/>
                      <w:sz w:val="28"/>
                      <w:szCs w:val="28"/>
                    </w:rPr>
                    <w:t xml:space="preserve"> биобиблиографических указателей </w:t>
                  </w:r>
                  <w:r w:rsidR="006D278B" w:rsidRPr="008C342E">
                    <w:rPr>
                      <w:color w:val="FF0000"/>
                      <w:sz w:val="28"/>
                      <w:szCs w:val="28"/>
                    </w:rPr>
                    <w:t xml:space="preserve"> и справочников. Используются энциклопедии, биографические справочники, словари, литература более общего характера, воспоминания. </w:t>
                  </w:r>
                  <w:r w:rsidR="006D278B" w:rsidRPr="008C342E">
                    <w:rPr>
                      <w:color w:val="FF0000"/>
                      <w:sz w:val="28"/>
                      <w:szCs w:val="28"/>
                    </w:rPr>
                    <w:br/>
                  </w:r>
                  <w:r w:rsidR="006D278B" w:rsidRPr="008C342E">
                    <w:rPr>
                      <w:color w:val="FF0000"/>
                      <w:sz w:val="28"/>
                      <w:szCs w:val="28"/>
                    </w:rPr>
                    <w:br/>
                    <w:t>Справки на уточнение библиографических данных (уточняющие</w:t>
                  </w:r>
                  <w:r w:rsidR="006477D4" w:rsidRPr="008C342E">
                    <w:rPr>
                      <w:color w:val="FF0000"/>
                      <w:sz w:val="28"/>
                      <w:szCs w:val="28"/>
                    </w:rPr>
                    <w:t xml:space="preserve"> библиографические</w:t>
                  </w:r>
                  <w:proofErr w:type="gramStart"/>
                  <w:r w:rsidR="006477D4" w:rsidRPr="008C342E">
                    <w:rPr>
                      <w:color w:val="FF0000"/>
                      <w:sz w:val="28"/>
                      <w:szCs w:val="28"/>
                    </w:rPr>
                    <w:t xml:space="preserve"> </w:t>
                  </w:r>
                  <w:r w:rsidR="006D278B" w:rsidRPr="008C342E">
                    <w:rPr>
                      <w:color w:val="FF0000"/>
                      <w:sz w:val="28"/>
                      <w:szCs w:val="28"/>
                    </w:rPr>
                    <w:t>)</w:t>
                  </w:r>
                  <w:proofErr w:type="gramEnd"/>
                  <w:r w:rsidR="006D278B" w:rsidRPr="008C342E">
                    <w:rPr>
                      <w:color w:val="FF0000"/>
                      <w:sz w:val="28"/>
                      <w:szCs w:val="28"/>
                    </w:rPr>
                    <w:t xml:space="preserve">. Методика разыскания зависит от того, какие сведения о произведении уже известны и насколько они полны и точны. Уточнять библиографические данные приходится, из-за следующих наиболее распространенных ошибок, допускаемых читателями: искажена фамилия автора, неправильно указаны его инициалы; произведения одного автора «приписаны» другому; редактора, подготовившего книгу к печати, читатель принял за автора; неправильно названо заглавие произведения; вместо заглавия указаны подзаголовочные или надзаголовочные данные; неизданную работу читатель спрашивает как уже вышедшую в свет, а статью из журнала или сборника — как отдельное издание. </w:t>
                  </w:r>
                  <w:r w:rsidR="006D278B" w:rsidRPr="008C342E">
                    <w:rPr>
                      <w:color w:val="FF0000"/>
                      <w:sz w:val="28"/>
                      <w:szCs w:val="28"/>
                    </w:rPr>
                    <w:br/>
                    <w:t>Выполнение справок на уточнение библиографических данных о произведениях печати начинается с установления тех недостающих элементов библиографического описания, по которым библиотекарь, по его мнению, сможет быстро решить задачу. С учетом этого и намечают круг источников — от каталогов и картотек библиотеки, прикнижных списков до пер</w:t>
                  </w:r>
                  <w:r w:rsidR="00C87B3F" w:rsidRPr="008C342E">
                    <w:rPr>
                      <w:color w:val="FF0000"/>
                      <w:sz w:val="28"/>
                      <w:szCs w:val="28"/>
                    </w:rPr>
                    <w:t xml:space="preserve">иодических и справочных изданий,  СОБСТВЕННЫХ И ПРИОБРЕТЬЕННЫХ </w:t>
                  </w:r>
                  <w:r w:rsidR="006477D4" w:rsidRPr="008C342E">
                    <w:rPr>
                      <w:color w:val="FF0000"/>
                      <w:sz w:val="28"/>
                      <w:szCs w:val="28"/>
                    </w:rPr>
                    <w:t xml:space="preserve"> электронных </w:t>
                  </w:r>
                  <w:r w:rsidR="00C87B3F" w:rsidRPr="008C342E">
                    <w:rPr>
                      <w:color w:val="FF0000"/>
                      <w:sz w:val="28"/>
                      <w:szCs w:val="28"/>
                    </w:rPr>
                    <w:t>БАЗ  ДАННЫХ.</w:t>
                  </w:r>
                  <w:r w:rsidR="006D278B" w:rsidRPr="008C342E">
                    <w:rPr>
                      <w:color w:val="FF0000"/>
                      <w:sz w:val="28"/>
                      <w:szCs w:val="28"/>
                    </w:rPr>
                    <w:t xml:space="preserve"> </w:t>
                  </w:r>
                  <w:r w:rsidR="006D278B" w:rsidRPr="008C342E">
                    <w:rPr>
                      <w:color w:val="FF0000"/>
                      <w:sz w:val="28"/>
                      <w:szCs w:val="28"/>
                    </w:rPr>
                    <w:br/>
                    <w:t xml:space="preserve">Опыт показывает, если разыскиваемого издания нет среди книг, то это, скорее всего статья из журнала или сборника. Поэтому сначала выясняют приблизительные данные о времени публикации нужных работ, о периодических изданиях, в </w:t>
                  </w:r>
                  <w:r w:rsidR="006D278B" w:rsidRPr="008C342E">
                    <w:rPr>
                      <w:color w:val="FF0000"/>
                      <w:sz w:val="28"/>
                      <w:szCs w:val="28"/>
                    </w:rPr>
                    <w:lastRenderedPageBreak/>
                    <w:t xml:space="preserve">которых они могут быть напечатаны. </w:t>
                  </w:r>
                  <w:r w:rsidR="006D278B" w:rsidRPr="008C342E">
                    <w:rPr>
                      <w:color w:val="FF0000"/>
                      <w:sz w:val="28"/>
                      <w:szCs w:val="28"/>
                    </w:rPr>
                    <w:br/>
                    <w:t>Особая разновидность справок на уточнение библиографических данных — установление авторов и источников цитат. В таких случаях обычно обращаются к изданиям произведений авторов высказывания</w:t>
                  </w:r>
                  <w:r w:rsidR="006477D4" w:rsidRPr="008C342E">
                    <w:rPr>
                      <w:color w:val="FF0000"/>
                      <w:sz w:val="28"/>
                      <w:szCs w:val="28"/>
                    </w:rPr>
                    <w:t>м</w:t>
                  </w:r>
                  <w:r w:rsidR="006D278B" w:rsidRPr="008C342E">
                    <w:rPr>
                      <w:color w:val="FF0000"/>
                      <w:sz w:val="28"/>
                      <w:szCs w:val="28"/>
                    </w:rPr>
                    <w:t xml:space="preserve">, к сборникам афоризмов, крылатых слов и выражений, к справочным изданиям, тематика которых тесно связана с содержанием цитаты. </w:t>
                  </w:r>
                  <w:r w:rsidR="006D278B" w:rsidRPr="008C342E">
                    <w:rPr>
                      <w:color w:val="FF0000"/>
                      <w:sz w:val="28"/>
                      <w:szCs w:val="28"/>
                    </w:rPr>
                    <w:br/>
                  </w:r>
                  <w:r w:rsidR="006D278B" w:rsidRPr="008C342E">
                    <w:rPr>
                      <w:color w:val="FF0000"/>
                      <w:sz w:val="28"/>
                      <w:szCs w:val="28"/>
                    </w:rPr>
                    <w:br/>
                    <w:t>Справки о наличии определенного произведения в библиотеке (адресные</w:t>
                  </w:r>
                  <w:r w:rsidR="006477D4" w:rsidRPr="008C342E">
                    <w:rPr>
                      <w:color w:val="FF0000"/>
                      <w:sz w:val="28"/>
                      <w:szCs w:val="28"/>
                    </w:rPr>
                    <w:t xml:space="preserve"> библиографические</w:t>
                  </w:r>
                  <w:proofErr w:type="gramStart"/>
                  <w:r w:rsidR="006477D4" w:rsidRPr="008C342E">
                    <w:rPr>
                      <w:color w:val="FF0000"/>
                      <w:sz w:val="28"/>
                      <w:szCs w:val="28"/>
                    </w:rPr>
                    <w:t xml:space="preserve"> </w:t>
                  </w:r>
                  <w:r w:rsidR="006D278B" w:rsidRPr="008C342E">
                    <w:rPr>
                      <w:color w:val="FF0000"/>
                      <w:sz w:val="28"/>
                      <w:szCs w:val="28"/>
                    </w:rPr>
                    <w:t>)</w:t>
                  </w:r>
                  <w:proofErr w:type="gramEnd"/>
                  <w:r w:rsidR="006D278B" w:rsidRPr="008C342E">
                    <w:rPr>
                      <w:color w:val="FF0000"/>
                      <w:sz w:val="28"/>
                      <w:szCs w:val="28"/>
                    </w:rPr>
                    <w:t xml:space="preserve"> выполняются, как правило, оперативно и не требуют сложных разысканий. Зная точные и полные сведения о книге, библиотекарь обращается к алфавитному каталогу или отсылает к нему читателя. </w:t>
                  </w:r>
                  <w:r w:rsidR="006D278B" w:rsidRPr="008C342E">
                    <w:rPr>
                      <w:color w:val="FF0000"/>
                      <w:sz w:val="28"/>
                      <w:szCs w:val="28"/>
                    </w:rPr>
                    <w:br/>
                  </w:r>
                  <w:r w:rsidR="006D278B" w:rsidRPr="008C342E">
                    <w:rPr>
                      <w:color w:val="FF0000"/>
                      <w:sz w:val="28"/>
                      <w:szCs w:val="28"/>
                    </w:rPr>
                    <w:br/>
                    <w:t xml:space="preserve">Фактафические </w:t>
                  </w:r>
                  <w:r w:rsidR="006477D4" w:rsidRPr="008C342E">
                    <w:rPr>
                      <w:color w:val="FF0000"/>
                      <w:sz w:val="28"/>
                      <w:szCs w:val="28"/>
                    </w:rPr>
                    <w:t xml:space="preserve"> библиографические </w:t>
                  </w:r>
                  <w:r w:rsidR="006D278B" w:rsidRPr="008C342E">
                    <w:rPr>
                      <w:color w:val="FF0000"/>
                      <w:sz w:val="28"/>
                      <w:szCs w:val="28"/>
                    </w:rPr>
                    <w:t>справки. Выполнение фактографических</w:t>
                  </w:r>
                  <w:r w:rsidR="006477D4" w:rsidRPr="008C342E">
                    <w:rPr>
                      <w:color w:val="FF0000"/>
                      <w:sz w:val="28"/>
                      <w:szCs w:val="28"/>
                    </w:rPr>
                    <w:t xml:space="preserve"> библиографических </w:t>
                  </w:r>
                  <w:r w:rsidR="006D278B" w:rsidRPr="008C342E">
                    <w:rPr>
                      <w:color w:val="FF0000"/>
                      <w:sz w:val="28"/>
                      <w:szCs w:val="28"/>
                    </w:rPr>
                    <w:t xml:space="preserve"> справок основано в первую очередь на справочных изданиях всех разновидностей. Главное условие успешного поиска — знание особенностей, содержания и структуры справочных изданий, их вспомогательного аппарата, быстрое и точное определение кратчайшего пути. Однако следует иметь в виду, что не всегда и не на любой фактический запрос работник библиотеки может ответить с помощью справочных и библиографических изданий. Часто, приходится использовать и саму литературу по соответствующим вопросам, просм</w:t>
                  </w:r>
                  <w:r w:rsidR="006477D4" w:rsidRPr="008C342E">
                    <w:rPr>
                      <w:color w:val="FF0000"/>
                      <w:sz w:val="28"/>
                      <w:szCs w:val="28"/>
                    </w:rPr>
                    <w:t xml:space="preserve">атривать специальные материалы, заглядывать в </w:t>
                  </w:r>
                  <w:r w:rsidR="006477D4" w:rsidRPr="008C342E">
                    <w:rPr>
                      <w:color w:val="FF0000"/>
                      <w:sz w:val="28"/>
                      <w:szCs w:val="28"/>
                      <w:lang w:val="en-US"/>
                    </w:rPr>
                    <w:t>Internet</w:t>
                  </w:r>
                  <w:r w:rsidR="006477D4" w:rsidRPr="008C342E">
                    <w:rPr>
                      <w:color w:val="FF0000"/>
                      <w:sz w:val="28"/>
                      <w:szCs w:val="28"/>
                    </w:rPr>
                    <w:t>.</w:t>
                  </w:r>
                  <w:r w:rsidR="006D278B" w:rsidRPr="008C342E">
                    <w:rPr>
                      <w:color w:val="FF0000"/>
                      <w:sz w:val="28"/>
                      <w:szCs w:val="28"/>
                    </w:rPr>
                    <w:br/>
                  </w:r>
                  <w:r w:rsidR="00C87B3F" w:rsidRPr="002E49C7">
                    <w:rPr>
                      <w:b/>
                      <w:noProof/>
                      <w:sz w:val="28"/>
                      <w:szCs w:val="28"/>
                    </w:rPr>
                    <w:drawing>
                      <wp:inline distT="0" distB="0" distL="0" distR="0">
                        <wp:extent cx="2543175" cy="2333625"/>
                        <wp:effectExtent l="19050" t="0" r="9525" b="0"/>
                        <wp:docPr id="4" name="Рисунок 4" descr="http://1.bp.blogspot.com/-pP4-orgLuqk/UFTaPp-ZX7I/AAAAAAAAAwQ/NegthtjvDCY/s1600/%D0%9A%D0%BB%D1%83%D0%B1+%D0%B0%D0%BB%D0%B0%D0%BD%D1%81%D0%BA%D0%BE%D0%B3%D0%BE+%D1%8F%D0%B7%D1%8B%D0%BA%D0%B0.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pP4-orgLuqk/UFTaPp-ZX7I/AAAAAAAAAwQ/NegthtjvDCY/s1600/%D0%9A%D0%BB%D1%83%D0%B1+%D0%B0%D0%BB%D0%B0%D0%BD%D1%81%D0%BA%D0%BE%D0%B3%D0%BE+%D1%8F%D0%B7%D1%8B%D0%BA%D0%B0.gif.jpg"/>
                                <pic:cNvPicPr>
                                  <a:picLocks noChangeAspect="1" noChangeArrowheads="1"/>
                                </pic:cNvPicPr>
                              </pic:nvPicPr>
                              <pic:blipFill>
                                <a:blip r:embed="rId6"/>
                                <a:srcRect/>
                                <a:stretch>
                                  <a:fillRect/>
                                </a:stretch>
                              </pic:blipFill>
                              <pic:spPr bwMode="auto">
                                <a:xfrm>
                                  <a:off x="0" y="0"/>
                                  <a:ext cx="2543175" cy="2333625"/>
                                </a:xfrm>
                                <a:prstGeom prst="rect">
                                  <a:avLst/>
                                </a:prstGeom>
                                <a:noFill/>
                                <a:ln w="9525">
                                  <a:noFill/>
                                  <a:miter lim="800000"/>
                                  <a:headEnd/>
                                  <a:tailEnd/>
                                </a:ln>
                              </pic:spPr>
                            </pic:pic>
                          </a:graphicData>
                        </a:graphic>
                      </wp:inline>
                    </w:drawing>
                  </w:r>
                  <w:r w:rsidR="00C87B3F" w:rsidRPr="002E49C7">
                    <w:rPr>
                      <w:b/>
                      <w:sz w:val="28"/>
                      <w:szCs w:val="28"/>
                    </w:rPr>
                    <w:t xml:space="preserve"> Рекомендательные </w:t>
                  </w:r>
                  <w:r w:rsidR="004064E2">
                    <w:rPr>
                      <w:b/>
                      <w:sz w:val="28"/>
                      <w:szCs w:val="28"/>
                    </w:rPr>
                    <w:t xml:space="preserve">( презентация </w:t>
                  </w:r>
                  <w:r w:rsidR="004064E2" w:rsidRPr="004064E2">
                    <w:rPr>
                      <w:b/>
                      <w:sz w:val="28"/>
                      <w:szCs w:val="28"/>
                    </w:rPr>
                    <w:t>:</w:t>
                  </w:r>
                  <w:r w:rsidR="004064E2">
                    <w:rPr>
                      <w:b/>
                      <w:sz w:val="28"/>
                      <w:szCs w:val="28"/>
                    </w:rPr>
                    <w:t xml:space="preserve"> составление рекоменд. тематич. списка</w:t>
                  </w:r>
                  <w:proofErr w:type="gramStart"/>
                  <w:r w:rsidR="004064E2">
                    <w:rPr>
                      <w:b/>
                      <w:sz w:val="28"/>
                      <w:szCs w:val="28"/>
                    </w:rPr>
                    <w:t>)</w:t>
                  </w:r>
                  <w:r w:rsidR="00C87B3F" w:rsidRPr="002E49C7">
                    <w:rPr>
                      <w:b/>
                      <w:sz w:val="28"/>
                      <w:szCs w:val="28"/>
                    </w:rPr>
                    <w:t>т</w:t>
                  </w:r>
                  <w:proofErr w:type="gramEnd"/>
                  <w:r w:rsidR="00C87B3F" w:rsidRPr="002E49C7">
                    <w:rPr>
                      <w:b/>
                      <w:sz w:val="28"/>
                      <w:szCs w:val="28"/>
                    </w:rPr>
                    <w:t xml:space="preserve">ематические списки составляются при устойчивом интересе читателей к какой-либо теме. В них представлены </w:t>
                  </w:r>
                  <w:proofErr w:type="gramStart"/>
                  <w:r w:rsidR="004064E2">
                    <w:rPr>
                      <w:b/>
                      <w:sz w:val="28"/>
                      <w:szCs w:val="28"/>
                    </w:rPr>
                    <w:t xml:space="preserve">( </w:t>
                  </w:r>
                  <w:proofErr w:type="gramEnd"/>
                  <w:r w:rsidR="004064E2">
                    <w:rPr>
                      <w:b/>
                      <w:sz w:val="28"/>
                      <w:szCs w:val="28"/>
                    </w:rPr>
                    <w:t>слайд 1)</w:t>
                  </w:r>
                  <w:r w:rsidR="00C87B3F" w:rsidRPr="002E49C7">
                    <w:rPr>
                      <w:b/>
                      <w:sz w:val="28"/>
                      <w:szCs w:val="28"/>
                    </w:rPr>
                    <w:t xml:space="preserve">сведения об отдельных изданных документах и статьях (статьи из журналов, продолжающихся изданий, сборников), как за последние годы, так и за более ранние годы при условии сохранения их значимости, ценности и </w:t>
                  </w:r>
                  <w:r w:rsidR="00C87B3F" w:rsidRPr="002E49C7">
                    <w:rPr>
                      <w:b/>
                      <w:sz w:val="28"/>
                      <w:szCs w:val="28"/>
                    </w:rPr>
                    <w:lastRenderedPageBreak/>
                    <w:t xml:space="preserve">актуальности. Материал сгруппирован по разделам, внутри разделов документы расположены в порядке алфавита авторов и заглавий. </w:t>
                  </w:r>
                  <w:proofErr w:type="gramStart"/>
                  <w:r w:rsidR="00C87B3F" w:rsidRPr="002E49C7">
                    <w:rPr>
                      <w:b/>
                      <w:sz w:val="28"/>
                      <w:szCs w:val="28"/>
                    </w:rPr>
                    <w:t>Предназначены</w:t>
                  </w:r>
                  <w:proofErr w:type="gramEnd"/>
                  <w:r w:rsidR="00C87B3F" w:rsidRPr="002E49C7">
                    <w:rPr>
                      <w:b/>
                      <w:sz w:val="28"/>
                      <w:szCs w:val="28"/>
                    </w:rPr>
                    <w:t xml:space="preserve"> для преподавателей</w:t>
                  </w:r>
                  <w:r w:rsidR="00C87B3F">
                    <w:rPr>
                      <w:b/>
                      <w:sz w:val="28"/>
                      <w:szCs w:val="28"/>
                    </w:rPr>
                    <w:t xml:space="preserve">,  </w:t>
                  </w:r>
                  <w:r w:rsidR="00C87B3F" w:rsidRPr="002E49C7">
                    <w:rPr>
                      <w:b/>
                      <w:sz w:val="28"/>
                      <w:szCs w:val="28"/>
                    </w:rPr>
                    <w:t>аспирантов, студентов, врачей.</w:t>
                  </w:r>
                </w:p>
                <w:p w:rsidR="00C87B3F" w:rsidRPr="00E50622" w:rsidRDefault="00C87B3F" w:rsidP="00C87B3F">
                  <w:pPr>
                    <w:spacing w:after="0" w:line="240" w:lineRule="auto"/>
                    <w:rPr>
                      <w:rFonts w:ascii="Times New Roman" w:eastAsia="Times New Roman" w:hAnsi="Times New Roman" w:cs="Times New Roman"/>
                      <w:b/>
                      <w:sz w:val="28"/>
                      <w:szCs w:val="28"/>
                      <w:lang w:eastAsia="ru-RU"/>
                    </w:rPr>
                  </w:pPr>
                  <w:r w:rsidRPr="00E50622">
                    <w:rPr>
                      <w:rFonts w:ascii="Times New Roman" w:eastAsia="Times New Roman" w:hAnsi="Times New Roman" w:cs="Times New Roman"/>
                      <w:b/>
                      <w:sz w:val="28"/>
                      <w:szCs w:val="28"/>
                      <w:lang w:eastAsia="ru-RU"/>
                    </w:rPr>
                    <w:t>Перечень библиографических записей о документах, как правило, составляется в</w:t>
                  </w:r>
                  <w:r w:rsidRPr="002E49C7">
                    <w:rPr>
                      <w:rFonts w:ascii="Times New Roman" w:eastAsia="Times New Roman" w:hAnsi="Times New Roman" w:cs="Times New Roman"/>
                      <w:b/>
                      <w:sz w:val="28"/>
                      <w:szCs w:val="28"/>
                      <w:lang w:eastAsia="ru-RU"/>
                    </w:rPr>
                    <w:t xml:space="preserve"> </w:t>
                  </w:r>
                  <w:r w:rsidRPr="00E50622">
                    <w:rPr>
                      <w:rFonts w:ascii="Times New Roman" w:eastAsia="Times New Roman" w:hAnsi="Times New Roman" w:cs="Times New Roman"/>
                      <w:b/>
                      <w:sz w:val="28"/>
                      <w:szCs w:val="28"/>
                      <w:lang w:eastAsia="ru-RU"/>
                    </w:rPr>
                    <w:t>алфавитном порядке, применяется общая нумерация источников.</w:t>
                  </w:r>
                </w:p>
                <w:p w:rsidR="00C87B3F" w:rsidRPr="00E50622" w:rsidRDefault="00C87B3F" w:rsidP="00C87B3F">
                  <w:pPr>
                    <w:spacing w:after="0" w:line="240" w:lineRule="auto"/>
                    <w:rPr>
                      <w:rFonts w:ascii="Times New Roman" w:eastAsia="Times New Roman" w:hAnsi="Times New Roman" w:cs="Times New Roman"/>
                      <w:b/>
                      <w:sz w:val="28"/>
                      <w:szCs w:val="28"/>
                      <w:lang w:eastAsia="ru-RU"/>
                    </w:rPr>
                  </w:pPr>
                  <w:r w:rsidRPr="00E50622">
                    <w:rPr>
                      <w:rFonts w:ascii="Times New Roman" w:eastAsia="Times New Roman" w:hAnsi="Times New Roman" w:cs="Times New Roman"/>
                      <w:b/>
                      <w:sz w:val="28"/>
                      <w:szCs w:val="28"/>
                      <w:lang w:eastAsia="ru-RU"/>
                    </w:rPr>
                    <w:t>Последовательность информационных источников:</w:t>
                  </w:r>
                </w:p>
                <w:p w:rsidR="00C87B3F" w:rsidRPr="00E50622" w:rsidRDefault="00C87B3F" w:rsidP="00C87B3F">
                  <w:pPr>
                    <w:spacing w:after="0" w:line="240" w:lineRule="auto"/>
                    <w:rPr>
                      <w:rFonts w:ascii="Times New Roman" w:eastAsia="Times New Roman" w:hAnsi="Times New Roman" w:cs="Times New Roman"/>
                      <w:b/>
                      <w:sz w:val="28"/>
                      <w:szCs w:val="28"/>
                      <w:lang w:eastAsia="ru-RU"/>
                    </w:rPr>
                  </w:pPr>
                  <w:r w:rsidRPr="00E50622">
                    <w:rPr>
                      <w:rFonts w:ascii="Times New Roman" w:eastAsia="Times New Roman" w:hAnsi="Times New Roman" w:cs="Times New Roman"/>
                      <w:b/>
                      <w:sz w:val="28"/>
                      <w:szCs w:val="28"/>
                      <w:lang w:eastAsia="ru-RU"/>
                    </w:rPr>
                    <w:sym w:font="Symbol" w:char="F0B7"/>
                  </w:r>
                </w:p>
                <w:p w:rsidR="00C87B3F" w:rsidRPr="00E50622" w:rsidRDefault="00C87B3F" w:rsidP="00C87B3F">
                  <w:pPr>
                    <w:spacing w:after="0" w:line="240" w:lineRule="auto"/>
                    <w:rPr>
                      <w:rFonts w:ascii="Times New Roman" w:eastAsia="Times New Roman" w:hAnsi="Times New Roman" w:cs="Times New Roman"/>
                      <w:b/>
                      <w:sz w:val="28"/>
                      <w:szCs w:val="28"/>
                      <w:lang w:eastAsia="ru-RU"/>
                    </w:rPr>
                  </w:pPr>
                  <w:r w:rsidRPr="00E50622">
                    <w:rPr>
                      <w:rFonts w:ascii="Times New Roman" w:eastAsia="Times New Roman" w:hAnsi="Times New Roman" w:cs="Times New Roman"/>
                      <w:b/>
                      <w:sz w:val="28"/>
                      <w:szCs w:val="28"/>
                      <w:lang w:eastAsia="ru-RU"/>
                    </w:rPr>
                    <w:t>законодательные и нормативно</w:t>
                  </w:r>
                </w:p>
                <w:p w:rsidR="00C87B3F" w:rsidRPr="00E50622" w:rsidRDefault="00C87B3F" w:rsidP="00C87B3F">
                  <w:pPr>
                    <w:spacing w:after="0" w:line="240" w:lineRule="auto"/>
                    <w:rPr>
                      <w:rFonts w:ascii="Times New Roman" w:eastAsia="Times New Roman" w:hAnsi="Times New Roman" w:cs="Times New Roman"/>
                      <w:b/>
                      <w:sz w:val="28"/>
                      <w:szCs w:val="28"/>
                      <w:lang w:eastAsia="ru-RU"/>
                    </w:rPr>
                  </w:pPr>
                  <w:r w:rsidRPr="00E50622">
                    <w:rPr>
                      <w:rFonts w:ascii="Times New Roman" w:eastAsia="Times New Roman" w:hAnsi="Times New Roman" w:cs="Times New Roman"/>
                      <w:b/>
                      <w:sz w:val="28"/>
                      <w:szCs w:val="28"/>
                      <w:lang w:eastAsia="ru-RU"/>
                    </w:rPr>
                    <w:t>-методические материалы;</w:t>
                  </w:r>
                </w:p>
                <w:p w:rsidR="00C87B3F" w:rsidRPr="00E50622" w:rsidRDefault="00C87B3F" w:rsidP="00C87B3F">
                  <w:pPr>
                    <w:spacing w:after="0" w:line="240" w:lineRule="auto"/>
                    <w:rPr>
                      <w:rFonts w:ascii="Times New Roman" w:eastAsia="Times New Roman" w:hAnsi="Times New Roman" w:cs="Times New Roman"/>
                      <w:b/>
                      <w:sz w:val="28"/>
                      <w:szCs w:val="28"/>
                      <w:lang w:eastAsia="ru-RU"/>
                    </w:rPr>
                  </w:pPr>
                  <w:r w:rsidRPr="00E50622">
                    <w:rPr>
                      <w:rFonts w:ascii="Times New Roman" w:eastAsia="Times New Roman" w:hAnsi="Times New Roman" w:cs="Times New Roman"/>
                      <w:b/>
                      <w:sz w:val="28"/>
                      <w:szCs w:val="28"/>
                      <w:lang w:eastAsia="ru-RU"/>
                    </w:rPr>
                    <w:sym w:font="Symbol" w:char="F0B7"/>
                  </w:r>
                </w:p>
                <w:p w:rsidR="00C87B3F" w:rsidRPr="00E50622" w:rsidRDefault="00C87B3F" w:rsidP="00C87B3F">
                  <w:pPr>
                    <w:spacing w:after="0" w:line="240" w:lineRule="auto"/>
                    <w:rPr>
                      <w:rFonts w:ascii="Times New Roman" w:eastAsia="Times New Roman" w:hAnsi="Times New Roman" w:cs="Times New Roman"/>
                      <w:b/>
                      <w:sz w:val="28"/>
                      <w:szCs w:val="28"/>
                      <w:lang w:eastAsia="ru-RU"/>
                    </w:rPr>
                  </w:pPr>
                  <w:r w:rsidRPr="00E50622">
                    <w:rPr>
                      <w:rFonts w:ascii="Times New Roman" w:eastAsia="Times New Roman" w:hAnsi="Times New Roman" w:cs="Times New Roman"/>
                      <w:b/>
                      <w:sz w:val="28"/>
                      <w:szCs w:val="28"/>
                      <w:lang w:eastAsia="ru-RU"/>
                    </w:rPr>
                    <w:t>литература на русском языке;</w:t>
                  </w:r>
                </w:p>
                <w:p w:rsidR="00C87B3F" w:rsidRPr="00E50622" w:rsidRDefault="00C87B3F" w:rsidP="00C87B3F">
                  <w:pPr>
                    <w:spacing w:after="0" w:line="240" w:lineRule="auto"/>
                    <w:rPr>
                      <w:rFonts w:ascii="Times New Roman" w:eastAsia="Times New Roman" w:hAnsi="Times New Roman" w:cs="Times New Roman"/>
                      <w:b/>
                      <w:sz w:val="28"/>
                      <w:szCs w:val="28"/>
                      <w:lang w:eastAsia="ru-RU"/>
                    </w:rPr>
                  </w:pPr>
                  <w:r w:rsidRPr="00E50622">
                    <w:rPr>
                      <w:rFonts w:ascii="Times New Roman" w:eastAsia="Times New Roman" w:hAnsi="Times New Roman" w:cs="Times New Roman"/>
                      <w:b/>
                      <w:sz w:val="28"/>
                      <w:szCs w:val="28"/>
                      <w:lang w:eastAsia="ru-RU"/>
                    </w:rPr>
                    <w:sym w:font="Symbol" w:char="F0B7"/>
                  </w:r>
                </w:p>
                <w:p w:rsidR="00C87B3F" w:rsidRPr="00E50622" w:rsidRDefault="00C87B3F" w:rsidP="00C87B3F">
                  <w:pPr>
                    <w:spacing w:after="0" w:line="240" w:lineRule="auto"/>
                    <w:rPr>
                      <w:rFonts w:ascii="Times New Roman" w:eastAsia="Times New Roman" w:hAnsi="Times New Roman" w:cs="Times New Roman"/>
                      <w:b/>
                      <w:sz w:val="28"/>
                      <w:szCs w:val="28"/>
                      <w:lang w:eastAsia="ru-RU"/>
                    </w:rPr>
                  </w:pPr>
                  <w:r w:rsidRPr="00E50622">
                    <w:rPr>
                      <w:rFonts w:ascii="Times New Roman" w:eastAsia="Times New Roman" w:hAnsi="Times New Roman" w:cs="Times New Roman"/>
                      <w:b/>
                      <w:sz w:val="28"/>
                      <w:szCs w:val="28"/>
                      <w:lang w:eastAsia="ru-RU"/>
                    </w:rPr>
                    <w:t>литература на иностранных языках.</w:t>
                  </w:r>
                </w:p>
                <w:p w:rsidR="00EC6A06" w:rsidRDefault="00C87B3F" w:rsidP="00C87B3F">
                  <w:pPr>
                    <w:spacing w:after="0" w:line="240" w:lineRule="auto"/>
                    <w:rPr>
                      <w:rFonts w:ascii="Times New Roman" w:eastAsia="Times New Roman" w:hAnsi="Times New Roman" w:cs="Times New Roman"/>
                      <w:b/>
                      <w:sz w:val="28"/>
                      <w:szCs w:val="28"/>
                      <w:lang w:eastAsia="ru-RU"/>
                    </w:rPr>
                  </w:pPr>
                  <w:r w:rsidRPr="00E50622">
                    <w:rPr>
                      <w:rFonts w:ascii="Times New Roman" w:eastAsia="Times New Roman" w:hAnsi="Times New Roman" w:cs="Times New Roman"/>
                      <w:b/>
                      <w:sz w:val="28"/>
                      <w:szCs w:val="28"/>
                      <w:lang w:eastAsia="ru-RU"/>
                    </w:rPr>
                    <w:t>В</w:t>
                  </w:r>
                  <w:r w:rsidRPr="002E49C7">
                    <w:rPr>
                      <w:rFonts w:ascii="Times New Roman" w:eastAsia="Times New Roman" w:hAnsi="Times New Roman" w:cs="Times New Roman"/>
                      <w:b/>
                      <w:sz w:val="28"/>
                      <w:szCs w:val="28"/>
                      <w:lang w:eastAsia="ru-RU"/>
                    </w:rPr>
                    <w:t xml:space="preserve"> </w:t>
                  </w:r>
                  <w:r w:rsidRPr="00E50622">
                    <w:rPr>
                      <w:rFonts w:ascii="Times New Roman" w:eastAsia="Times New Roman" w:hAnsi="Times New Roman" w:cs="Times New Roman"/>
                      <w:b/>
                      <w:sz w:val="28"/>
                      <w:szCs w:val="28"/>
                      <w:lang w:eastAsia="ru-RU"/>
                    </w:rPr>
                    <w:t>начале</w:t>
                  </w:r>
                  <w:r w:rsidRPr="002E49C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рекомендательного </w:t>
                  </w:r>
                  <w:r w:rsidRPr="002E49C7">
                    <w:rPr>
                      <w:rFonts w:ascii="Times New Roman" w:eastAsia="Times New Roman" w:hAnsi="Times New Roman" w:cs="Times New Roman"/>
                      <w:b/>
                      <w:sz w:val="28"/>
                      <w:szCs w:val="28"/>
                      <w:lang w:eastAsia="ru-RU"/>
                    </w:rPr>
                    <w:t xml:space="preserve"> </w:t>
                  </w:r>
                  <w:r w:rsidRPr="00E50622">
                    <w:rPr>
                      <w:rFonts w:ascii="Times New Roman" w:eastAsia="Times New Roman" w:hAnsi="Times New Roman" w:cs="Times New Roman"/>
                      <w:b/>
                      <w:sz w:val="28"/>
                      <w:szCs w:val="28"/>
                      <w:lang w:eastAsia="ru-RU"/>
                    </w:rPr>
                    <w:t xml:space="preserve">списка всегда </w:t>
                  </w:r>
                  <w:proofErr w:type="gramStart"/>
                  <w:r w:rsidRPr="00E50622">
                    <w:rPr>
                      <w:rFonts w:ascii="Times New Roman" w:eastAsia="Times New Roman" w:hAnsi="Times New Roman" w:cs="Times New Roman"/>
                      <w:b/>
                      <w:sz w:val="28"/>
                      <w:szCs w:val="28"/>
                      <w:lang w:eastAsia="ru-RU"/>
                    </w:rPr>
                    <w:t>должны</w:t>
                  </w:r>
                  <w:proofErr w:type="gramEnd"/>
                  <w:r w:rsidRPr="00E50622">
                    <w:rPr>
                      <w:rFonts w:ascii="Times New Roman" w:eastAsia="Times New Roman" w:hAnsi="Times New Roman" w:cs="Times New Roman"/>
                      <w:b/>
                      <w:sz w:val="28"/>
                      <w:szCs w:val="28"/>
                      <w:lang w:eastAsia="ru-RU"/>
                    </w:rPr>
                    <w:t xml:space="preserve"> </w:t>
                  </w:r>
                  <w:r w:rsidRPr="002E49C7">
                    <w:rPr>
                      <w:rFonts w:ascii="Times New Roman" w:eastAsia="Times New Roman" w:hAnsi="Times New Roman" w:cs="Times New Roman"/>
                      <w:b/>
                      <w:sz w:val="28"/>
                      <w:szCs w:val="28"/>
                      <w:lang w:eastAsia="ru-RU"/>
                    </w:rPr>
                    <w:t xml:space="preserve"> </w:t>
                  </w:r>
                </w:p>
                <w:p w:rsidR="00C87B3F" w:rsidRPr="00E50622" w:rsidRDefault="00C87B3F" w:rsidP="00C87B3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Pr="00E50622">
                    <w:rPr>
                      <w:rFonts w:ascii="Times New Roman" w:eastAsia="Times New Roman" w:hAnsi="Times New Roman" w:cs="Times New Roman"/>
                      <w:b/>
                      <w:sz w:val="28"/>
                      <w:szCs w:val="28"/>
                      <w:lang w:eastAsia="ru-RU"/>
                    </w:rPr>
                    <w:t xml:space="preserve">асполагаться законодательные и нормативные документы и акты. Они группируются от более </w:t>
                  </w:r>
                  <w:proofErr w:type="gramStart"/>
                  <w:r w:rsidRPr="00E50622">
                    <w:rPr>
                      <w:rFonts w:ascii="Times New Roman" w:eastAsia="Times New Roman" w:hAnsi="Times New Roman" w:cs="Times New Roman"/>
                      <w:b/>
                      <w:sz w:val="28"/>
                      <w:szCs w:val="28"/>
                      <w:lang w:eastAsia="ru-RU"/>
                    </w:rPr>
                    <w:t>значимых</w:t>
                  </w:r>
                  <w:proofErr w:type="gramEnd"/>
                  <w:r w:rsidRPr="00E50622">
                    <w:rPr>
                      <w:rFonts w:ascii="Times New Roman" w:eastAsia="Times New Roman" w:hAnsi="Times New Roman" w:cs="Times New Roman"/>
                      <w:b/>
                      <w:sz w:val="28"/>
                      <w:szCs w:val="28"/>
                      <w:lang w:eastAsia="ru-RU"/>
                    </w:rPr>
                    <w:t xml:space="preserve"> к менее </w:t>
                  </w:r>
                  <w:r w:rsidRPr="002E49C7">
                    <w:rPr>
                      <w:rFonts w:ascii="Times New Roman" w:eastAsia="Times New Roman" w:hAnsi="Times New Roman" w:cs="Times New Roman"/>
                      <w:b/>
                      <w:sz w:val="28"/>
                      <w:szCs w:val="28"/>
                      <w:lang w:eastAsia="ru-RU"/>
                    </w:rPr>
                    <w:t xml:space="preserve"> </w:t>
                  </w:r>
                  <w:r w:rsidRPr="00E50622">
                    <w:rPr>
                      <w:rFonts w:ascii="Times New Roman" w:eastAsia="Times New Roman" w:hAnsi="Times New Roman" w:cs="Times New Roman"/>
                      <w:b/>
                      <w:sz w:val="28"/>
                      <w:szCs w:val="28"/>
                      <w:lang w:eastAsia="ru-RU"/>
                    </w:rPr>
                    <w:t>значимым, а документы равной</w:t>
                  </w:r>
                  <w:r w:rsidRPr="002E49C7">
                    <w:rPr>
                      <w:rFonts w:ascii="Times New Roman" w:eastAsia="Times New Roman" w:hAnsi="Times New Roman" w:cs="Times New Roman"/>
                      <w:b/>
                      <w:sz w:val="28"/>
                      <w:szCs w:val="28"/>
                      <w:lang w:eastAsia="ru-RU"/>
                    </w:rPr>
                    <w:t xml:space="preserve"> </w:t>
                  </w:r>
                  <w:r w:rsidRPr="00E50622">
                    <w:rPr>
                      <w:rFonts w:ascii="Times New Roman" w:eastAsia="Times New Roman" w:hAnsi="Times New Roman" w:cs="Times New Roman"/>
                      <w:b/>
                      <w:sz w:val="28"/>
                      <w:szCs w:val="28"/>
                      <w:lang w:eastAsia="ru-RU"/>
                    </w:rPr>
                    <w:t xml:space="preserve">значимости </w:t>
                  </w:r>
                </w:p>
                <w:p w:rsidR="00C87B3F" w:rsidRPr="00E50622" w:rsidRDefault="00C87B3F" w:rsidP="00C87B3F">
                  <w:pPr>
                    <w:spacing w:after="0" w:line="240" w:lineRule="auto"/>
                    <w:rPr>
                      <w:rFonts w:ascii="Times New Roman" w:eastAsia="Times New Roman" w:hAnsi="Times New Roman" w:cs="Times New Roman"/>
                      <w:b/>
                      <w:sz w:val="28"/>
                      <w:szCs w:val="28"/>
                      <w:lang w:eastAsia="ru-RU"/>
                    </w:rPr>
                  </w:pPr>
                  <w:r w:rsidRPr="00E50622">
                    <w:rPr>
                      <w:rFonts w:ascii="Times New Roman" w:eastAsia="Times New Roman" w:hAnsi="Times New Roman" w:cs="Times New Roman"/>
                      <w:b/>
                      <w:sz w:val="28"/>
                      <w:szCs w:val="28"/>
                      <w:lang w:eastAsia="ru-RU"/>
                    </w:rPr>
                    <w:t>–в хронологическом порядке по датам опубликования.</w:t>
                  </w:r>
                </w:p>
                <w:p w:rsidR="00C87B3F" w:rsidRPr="00E50622" w:rsidRDefault="00C87B3F" w:rsidP="00C87B3F">
                  <w:pPr>
                    <w:spacing w:after="0" w:line="240" w:lineRule="auto"/>
                    <w:rPr>
                      <w:rFonts w:ascii="Times New Roman" w:eastAsia="Times New Roman" w:hAnsi="Times New Roman" w:cs="Times New Roman"/>
                      <w:b/>
                      <w:sz w:val="28"/>
                      <w:szCs w:val="28"/>
                      <w:lang w:eastAsia="ru-RU"/>
                    </w:rPr>
                  </w:pPr>
                  <w:r w:rsidRPr="00E50622">
                    <w:rPr>
                      <w:rFonts w:ascii="Times New Roman" w:eastAsia="Times New Roman" w:hAnsi="Times New Roman" w:cs="Times New Roman"/>
                      <w:b/>
                      <w:sz w:val="28"/>
                      <w:szCs w:val="28"/>
                      <w:lang w:eastAsia="ru-RU"/>
                    </w:rPr>
                    <w:t>Работы одного и того же автора, если их указывается несколько, располагаются в алфавитном порядке по заглавиям или в хронологическом порядке по годам издания</w:t>
                  </w:r>
                  <w:proofErr w:type="gramStart"/>
                  <w:r w:rsidRPr="00E50622">
                    <w:rPr>
                      <w:rFonts w:ascii="Times New Roman" w:eastAsia="Times New Roman" w:hAnsi="Times New Roman" w:cs="Times New Roman"/>
                      <w:b/>
                      <w:sz w:val="28"/>
                      <w:szCs w:val="28"/>
                      <w:lang w:eastAsia="ru-RU"/>
                    </w:rPr>
                    <w:t>.И</w:t>
                  </w:r>
                  <w:proofErr w:type="gramEnd"/>
                  <w:r w:rsidRPr="00E50622">
                    <w:rPr>
                      <w:rFonts w:ascii="Times New Roman" w:eastAsia="Times New Roman" w:hAnsi="Times New Roman" w:cs="Times New Roman"/>
                      <w:b/>
                      <w:sz w:val="28"/>
                      <w:szCs w:val="28"/>
                      <w:lang w:eastAsia="ru-RU"/>
                    </w:rPr>
                    <w:t>сточники на иностранных языках располагаются в списке после всех русскоязычных</w:t>
                  </w:r>
                  <w:r w:rsidRPr="002E49C7">
                    <w:rPr>
                      <w:rFonts w:ascii="Times New Roman" w:eastAsia="Times New Roman" w:hAnsi="Times New Roman" w:cs="Times New Roman"/>
                      <w:b/>
                      <w:sz w:val="28"/>
                      <w:szCs w:val="28"/>
                      <w:lang w:eastAsia="ru-RU"/>
                    </w:rPr>
                    <w:t xml:space="preserve"> </w:t>
                  </w:r>
                  <w:r w:rsidRPr="00E50622">
                    <w:rPr>
                      <w:rFonts w:ascii="Times New Roman" w:eastAsia="Times New Roman" w:hAnsi="Times New Roman" w:cs="Times New Roman"/>
                      <w:b/>
                      <w:sz w:val="28"/>
                      <w:szCs w:val="28"/>
                      <w:lang w:eastAsia="ru-RU"/>
                    </w:rPr>
                    <w:t>источников в порядке латинского алфавита.</w:t>
                  </w:r>
                  <w:r w:rsidR="004064E2">
                    <w:rPr>
                      <w:rFonts w:ascii="Times New Roman" w:eastAsia="Times New Roman" w:hAnsi="Times New Roman" w:cs="Times New Roman"/>
                      <w:b/>
                      <w:sz w:val="28"/>
                      <w:szCs w:val="28"/>
                      <w:lang w:eastAsia="ru-RU"/>
                    </w:rPr>
                    <w:t>( слайд 2)</w:t>
                  </w:r>
                </w:p>
                <w:p w:rsidR="00C87B3F" w:rsidRPr="00E50622" w:rsidRDefault="00C87B3F" w:rsidP="00C87B3F">
                  <w:pPr>
                    <w:spacing w:after="0" w:line="240" w:lineRule="auto"/>
                    <w:rPr>
                      <w:rFonts w:ascii="Times New Roman" w:eastAsia="Times New Roman" w:hAnsi="Times New Roman" w:cs="Times New Roman"/>
                      <w:b/>
                      <w:sz w:val="28"/>
                      <w:szCs w:val="28"/>
                      <w:lang w:eastAsia="ru-RU"/>
                    </w:rPr>
                  </w:pPr>
                  <w:r w:rsidRPr="00E50622">
                    <w:rPr>
                      <w:rFonts w:ascii="Times New Roman" w:eastAsia="Times New Roman" w:hAnsi="Times New Roman" w:cs="Times New Roman"/>
                      <w:b/>
                      <w:sz w:val="28"/>
                      <w:szCs w:val="28"/>
                      <w:lang w:eastAsia="ru-RU"/>
                    </w:rPr>
                    <w:t xml:space="preserve">Описание источников, включенных в список, выполняется в соответствии с </w:t>
                  </w:r>
                  <w:proofErr w:type="gramStart"/>
                  <w:r w:rsidRPr="00E50622">
                    <w:rPr>
                      <w:rFonts w:ascii="Times New Roman" w:eastAsia="Times New Roman" w:hAnsi="Times New Roman" w:cs="Times New Roman"/>
                      <w:b/>
                      <w:sz w:val="28"/>
                      <w:szCs w:val="28"/>
                      <w:lang w:eastAsia="ru-RU"/>
                    </w:rPr>
                    <w:t>существующими</w:t>
                  </w:r>
                  <w:proofErr w:type="gramEnd"/>
                  <w:r w:rsidRPr="00E50622">
                    <w:rPr>
                      <w:rFonts w:ascii="Times New Roman" w:eastAsia="Times New Roman" w:hAnsi="Times New Roman" w:cs="Times New Roman"/>
                      <w:b/>
                      <w:sz w:val="28"/>
                      <w:szCs w:val="28"/>
                      <w:lang w:eastAsia="ru-RU"/>
                    </w:rPr>
                    <w:t xml:space="preserve"> библиографическими </w:t>
                  </w:r>
                </w:p>
                <w:p w:rsidR="00C87B3F" w:rsidRDefault="00C87B3F" w:rsidP="00C87B3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правилами</w:t>
                  </w:r>
                  <w:r w:rsidRPr="002E49C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используя Гост на описание произведений печати</w:t>
                  </w:r>
                  <w:proofErr w:type="gramStart"/>
                  <w:r>
                    <w:rPr>
                      <w:rFonts w:ascii="Times New Roman" w:eastAsia="Times New Roman" w:hAnsi="Times New Roman" w:cs="Times New Roman"/>
                      <w:b/>
                      <w:sz w:val="28"/>
                      <w:szCs w:val="28"/>
                      <w:lang w:eastAsia="ru-RU"/>
                    </w:rPr>
                    <w:t>.</w:t>
                  </w:r>
                  <w:proofErr w:type="gramEnd"/>
                  <w:r w:rsidRPr="002E49C7">
                    <w:rPr>
                      <w:rFonts w:ascii="Times New Roman" w:eastAsia="Times New Roman" w:hAnsi="Times New Roman" w:cs="Times New Roman"/>
                      <w:b/>
                      <w:sz w:val="28"/>
                      <w:szCs w:val="28"/>
                      <w:lang w:eastAsia="ru-RU"/>
                    </w:rPr>
                    <w:t xml:space="preserve"> </w:t>
                  </w:r>
                  <w:r w:rsidR="004064E2">
                    <w:rPr>
                      <w:rFonts w:ascii="Times New Roman" w:eastAsia="Times New Roman" w:hAnsi="Times New Roman" w:cs="Times New Roman"/>
                      <w:b/>
                      <w:sz w:val="28"/>
                      <w:szCs w:val="28"/>
                      <w:lang w:eastAsia="ru-RU"/>
                    </w:rPr>
                    <w:t xml:space="preserve">( </w:t>
                  </w:r>
                  <w:proofErr w:type="gramStart"/>
                  <w:r w:rsidR="004064E2">
                    <w:rPr>
                      <w:rFonts w:ascii="Times New Roman" w:eastAsia="Times New Roman" w:hAnsi="Times New Roman" w:cs="Times New Roman"/>
                      <w:b/>
                      <w:sz w:val="28"/>
                      <w:szCs w:val="28"/>
                      <w:lang w:eastAsia="ru-RU"/>
                    </w:rPr>
                    <w:t>с</w:t>
                  </w:r>
                  <w:proofErr w:type="gramEnd"/>
                  <w:r w:rsidR="004064E2">
                    <w:rPr>
                      <w:rFonts w:ascii="Times New Roman" w:eastAsia="Times New Roman" w:hAnsi="Times New Roman" w:cs="Times New Roman"/>
                      <w:b/>
                      <w:sz w:val="28"/>
                      <w:szCs w:val="28"/>
                      <w:lang w:eastAsia="ru-RU"/>
                    </w:rPr>
                    <w:t>лайд 3)</w:t>
                  </w:r>
                </w:p>
                <w:p w:rsidR="004064E2" w:rsidRPr="004064E2" w:rsidRDefault="004064E2" w:rsidP="00C87B3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Затем презентация</w:t>
                  </w:r>
                  <w:proofErr w:type="gramStart"/>
                  <w:r>
                    <w:rPr>
                      <w:rFonts w:ascii="Times New Roman" w:eastAsia="Times New Roman" w:hAnsi="Times New Roman" w:cs="Times New Roman"/>
                      <w:b/>
                      <w:sz w:val="28"/>
                      <w:szCs w:val="28"/>
                      <w:lang w:eastAsia="ru-RU"/>
                    </w:rPr>
                    <w:t xml:space="preserve"> </w:t>
                  </w:r>
                  <w:r w:rsidRPr="004064E2">
                    <w:rPr>
                      <w:rFonts w:ascii="Times New Roman" w:eastAsia="Times New Roman" w:hAnsi="Times New Roman" w:cs="Times New Roman"/>
                      <w:b/>
                      <w:sz w:val="28"/>
                      <w:szCs w:val="28"/>
                      <w:lang w:eastAsia="ru-RU"/>
                    </w:rPr>
                    <w:t>:</w:t>
                  </w:r>
                  <w:proofErr w:type="gramEnd"/>
                  <w:r>
                    <w:rPr>
                      <w:rFonts w:ascii="Times New Roman" w:eastAsia="Times New Roman" w:hAnsi="Times New Roman" w:cs="Times New Roman"/>
                      <w:b/>
                      <w:sz w:val="28"/>
                      <w:szCs w:val="28"/>
                      <w:lang w:eastAsia="ru-RU"/>
                    </w:rPr>
                    <w:t xml:space="preserve"> Примеры  библ. Справок.</w:t>
                  </w:r>
                </w:p>
                <w:p w:rsidR="004064E2" w:rsidRDefault="004064E2" w:rsidP="00C87B3F">
                  <w:pPr>
                    <w:spacing w:after="0" w:line="240" w:lineRule="auto"/>
                    <w:rPr>
                      <w:rFonts w:ascii="Times New Roman" w:eastAsia="Times New Roman" w:hAnsi="Times New Roman" w:cs="Times New Roman"/>
                      <w:b/>
                      <w:sz w:val="28"/>
                      <w:szCs w:val="28"/>
                      <w:lang w:eastAsia="ru-RU"/>
                    </w:rPr>
                  </w:pPr>
                </w:p>
                <w:p w:rsidR="004064E2" w:rsidRDefault="004064E2" w:rsidP="00C87B3F">
                  <w:pPr>
                    <w:spacing w:after="0" w:line="240" w:lineRule="auto"/>
                    <w:rPr>
                      <w:rFonts w:ascii="Times New Roman" w:eastAsia="Times New Roman" w:hAnsi="Times New Roman" w:cs="Times New Roman"/>
                      <w:b/>
                      <w:sz w:val="28"/>
                      <w:szCs w:val="28"/>
                      <w:lang w:eastAsia="ru-RU"/>
                    </w:rPr>
                  </w:pPr>
                </w:p>
                <w:p w:rsidR="00C337F3" w:rsidRDefault="00EC6A06" w:rsidP="00EC6A06">
                  <w:pPr>
                    <w:spacing w:after="0" w:line="240" w:lineRule="auto"/>
                    <w:rPr>
                      <w:rFonts w:ascii="Times New Roman" w:eastAsia="Times New Roman" w:hAnsi="Times New Roman" w:cs="Times New Roman"/>
                      <w:sz w:val="36"/>
                      <w:szCs w:val="36"/>
                      <w:lang w:val="en-US" w:eastAsia="ru-RU"/>
                    </w:rPr>
                  </w:pPr>
                  <w:r w:rsidRPr="00EC6A06">
                    <w:rPr>
                      <w:rFonts w:ascii="Times New Roman" w:eastAsia="Times New Roman" w:hAnsi="Times New Roman" w:cs="Times New Roman"/>
                      <w:b/>
                      <w:sz w:val="36"/>
                      <w:szCs w:val="36"/>
                      <w:lang w:eastAsia="ru-RU"/>
                    </w:rPr>
                    <w:t>Избирательное распространение информации (ИРИ) – одна из форм дифференцированного библиографического информирования на основе</w:t>
                  </w:r>
                  <w:r w:rsidRPr="005C06AE">
                    <w:rPr>
                      <w:rFonts w:ascii="Times New Roman" w:eastAsia="Times New Roman" w:hAnsi="Times New Roman" w:cs="Times New Roman"/>
                      <w:sz w:val="36"/>
                      <w:szCs w:val="36"/>
                      <w:lang w:eastAsia="ru-RU"/>
                    </w:rPr>
                    <w:t xml:space="preserve"> систематического библиографического поиска релевантной информации во входящем потоке первичных и вторичных документов.</w:t>
                  </w:r>
                  <w:r w:rsidRPr="005C06AE">
                    <w:rPr>
                      <w:rFonts w:ascii="Times New Roman" w:eastAsia="Times New Roman" w:hAnsi="Times New Roman" w:cs="Times New Roman"/>
                      <w:sz w:val="24"/>
                      <w:szCs w:val="24"/>
                      <w:lang w:eastAsia="ru-RU"/>
                    </w:rPr>
                    <w:br/>
                  </w:r>
                  <w:r w:rsidRPr="005C06AE">
                    <w:rPr>
                      <w:rFonts w:ascii="Times New Roman" w:eastAsia="Times New Roman" w:hAnsi="Times New Roman" w:cs="Times New Roman"/>
                      <w:sz w:val="36"/>
                      <w:szCs w:val="36"/>
                      <w:lang w:eastAsia="ru-RU"/>
                    </w:rPr>
                    <w:t xml:space="preserve">Цель - систематическое обеспечение пользователей информацией о текущих </w:t>
                  </w:r>
                  <w:r w:rsidRPr="005C06AE">
                    <w:rPr>
                      <w:rFonts w:ascii="Times New Roman" w:eastAsia="Times New Roman" w:hAnsi="Times New Roman" w:cs="Times New Roman"/>
                      <w:sz w:val="36"/>
                      <w:szCs w:val="36"/>
                      <w:lang w:eastAsia="ru-RU"/>
                    </w:rPr>
                    <w:lastRenderedPageBreak/>
                    <w:t>поступлениях документов в библиотеку в соответствии с постоянно действующими запросами при обязательной обратной связи и с последующей выдачей по требованию потребителя информации документов, их копий.</w:t>
                  </w:r>
                </w:p>
                <w:p w:rsidR="00C337F3" w:rsidRDefault="00C337F3" w:rsidP="00C337F3">
                  <w:pPr>
                    <w:spacing w:after="0" w:line="240" w:lineRule="auto"/>
                    <w:jc w:val="distribute"/>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Абонентом </w:t>
                  </w:r>
                  <w:r>
                    <w:rPr>
                      <w:rFonts w:ascii="Times New Roman" w:eastAsia="Times New Roman" w:hAnsi="Times New Roman" w:cs="Times New Roman"/>
                      <w:vanish/>
                      <w:sz w:val="36"/>
                      <w:szCs w:val="36"/>
                      <w:lang w:eastAsia="ru-RU"/>
                    </w:rPr>
                    <w:t xml:space="preserve"> может быть как отдельный специалист </w:t>
                  </w:r>
                  <w:r w:rsidR="00AB3F4E">
                    <w:rPr>
                      <w:rFonts w:ascii="Times New Roman" w:eastAsia="Times New Roman" w:hAnsi="Times New Roman" w:cs="Times New Roman"/>
                      <w:sz w:val="36"/>
                      <w:szCs w:val="36"/>
                      <w:lang w:eastAsia="ru-RU"/>
                    </w:rPr>
                    <w:t>ири может быть как отдельный специалист</w:t>
                  </w:r>
                  <w:r w:rsidR="00AB3F4E" w:rsidRPr="00AB3F4E">
                    <w:rPr>
                      <w:rFonts w:ascii="Times New Roman" w:eastAsia="Times New Roman" w:hAnsi="Times New Roman" w:cs="Times New Roman"/>
                      <w:sz w:val="36"/>
                      <w:szCs w:val="36"/>
                      <w:lang w:eastAsia="ru-RU"/>
                    </w:rPr>
                    <w:t>,</w:t>
                  </w:r>
                  <w:r w:rsidR="00AB3F4E">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так и группа лиц</w:t>
                  </w:r>
                  <w:r w:rsidRPr="00C337F3">
                    <w:rPr>
                      <w:rFonts w:ascii="Times New Roman" w:eastAsia="Times New Roman" w:hAnsi="Times New Roman" w:cs="Times New Roman"/>
                      <w:sz w:val="36"/>
                      <w:szCs w:val="36"/>
                      <w:lang w:eastAsia="ru-RU"/>
                    </w:rPr>
                    <w:t>,</w:t>
                  </w:r>
                  <w:r>
                    <w:rPr>
                      <w:rFonts w:ascii="Times New Roman" w:eastAsia="Times New Roman" w:hAnsi="Times New Roman" w:cs="Times New Roman"/>
                      <w:sz w:val="36"/>
                      <w:szCs w:val="36"/>
                      <w:lang w:eastAsia="ru-RU"/>
                    </w:rPr>
                    <w:t xml:space="preserve"> информационные потребности которых характкризуются общностью тематики. Подготовка к формированию круга абонентов ИРИ включает уточнение тем</w:t>
                  </w:r>
                  <w:r w:rsidRPr="00C337F3">
                    <w:rPr>
                      <w:rFonts w:ascii="Times New Roman" w:eastAsia="Times New Roman" w:hAnsi="Times New Roman" w:cs="Times New Roman"/>
                      <w:sz w:val="36"/>
                      <w:szCs w:val="36"/>
                      <w:lang w:eastAsia="ru-RU"/>
                    </w:rPr>
                    <w:t>,</w:t>
                  </w:r>
                  <w:r>
                    <w:rPr>
                      <w:rFonts w:ascii="Times New Roman" w:eastAsia="Times New Roman" w:hAnsi="Times New Roman" w:cs="Times New Roman"/>
                      <w:sz w:val="36"/>
                      <w:szCs w:val="36"/>
                      <w:lang w:eastAsia="ru-RU"/>
                    </w:rPr>
                    <w:t xml:space="preserve"> согласование источников инфОРМАЦИИ</w:t>
                  </w:r>
                  <w:r w:rsidRPr="00C337F3">
                    <w:rPr>
                      <w:rFonts w:ascii="Times New Roman" w:eastAsia="Times New Roman" w:hAnsi="Times New Roman" w:cs="Times New Roman"/>
                      <w:sz w:val="36"/>
                      <w:szCs w:val="36"/>
                      <w:lang w:eastAsia="ru-RU"/>
                    </w:rPr>
                    <w:t>,</w:t>
                  </w:r>
                  <w:r>
                    <w:rPr>
                      <w:rFonts w:ascii="Times New Roman" w:eastAsia="Times New Roman" w:hAnsi="Times New Roman" w:cs="Times New Roman"/>
                      <w:sz w:val="36"/>
                      <w:szCs w:val="36"/>
                      <w:lang w:eastAsia="ru-RU"/>
                    </w:rPr>
                    <w:t xml:space="preserve"> ФОРМЫ ПЕРЕД</w:t>
                  </w:r>
                  <w:r w:rsidR="00AB3F4E">
                    <w:rPr>
                      <w:rFonts w:ascii="Times New Roman" w:eastAsia="Times New Roman" w:hAnsi="Times New Roman" w:cs="Times New Roman"/>
                      <w:sz w:val="36"/>
                      <w:szCs w:val="36"/>
                      <w:lang w:eastAsia="ru-RU"/>
                    </w:rPr>
                    <w:t>АЧИ</w:t>
                  </w:r>
                  <w:proofErr w:type="gramStart"/>
                  <w:r w:rsidR="00AB3F4E">
                    <w:rPr>
                      <w:rFonts w:ascii="Times New Roman" w:eastAsia="Times New Roman" w:hAnsi="Times New Roman" w:cs="Times New Roman"/>
                      <w:sz w:val="36"/>
                      <w:szCs w:val="36"/>
                      <w:lang w:eastAsia="ru-RU"/>
                    </w:rPr>
                    <w:t>.И</w:t>
                  </w:r>
                  <w:proofErr w:type="gramEnd"/>
                  <w:r w:rsidR="00AB3F4E">
                    <w:rPr>
                      <w:rFonts w:ascii="Times New Roman" w:eastAsia="Times New Roman" w:hAnsi="Times New Roman" w:cs="Times New Roman"/>
                      <w:sz w:val="36"/>
                      <w:szCs w:val="36"/>
                      <w:lang w:eastAsia="ru-RU"/>
                    </w:rPr>
                    <w:t>РИ предусматривает</w:t>
                  </w:r>
                  <w:r w:rsidR="00AB3F4E" w:rsidRPr="00AB3F4E">
                    <w:rPr>
                      <w:rFonts w:ascii="Times New Roman" w:eastAsia="Times New Roman" w:hAnsi="Times New Roman" w:cs="Times New Roman"/>
                      <w:sz w:val="36"/>
                      <w:szCs w:val="36"/>
                      <w:lang w:eastAsia="ru-RU"/>
                    </w:rPr>
                    <w:t>:</w:t>
                  </w:r>
                  <w:r w:rsidR="00AB3F4E">
                    <w:rPr>
                      <w:rFonts w:ascii="Times New Roman" w:eastAsia="Times New Roman" w:hAnsi="Times New Roman" w:cs="Times New Roman"/>
                      <w:sz w:val="36"/>
                      <w:szCs w:val="36"/>
                      <w:lang w:eastAsia="ru-RU"/>
                    </w:rPr>
                    <w:t xml:space="preserve"> </w:t>
                  </w:r>
                  <w:r w:rsidR="00EC6A06" w:rsidRPr="005C06AE">
                    <w:rPr>
                      <w:rFonts w:ascii="Times New Roman" w:eastAsia="Times New Roman" w:hAnsi="Times New Roman" w:cs="Times New Roman"/>
                      <w:sz w:val="24"/>
                      <w:szCs w:val="24"/>
                      <w:lang w:eastAsia="ru-RU"/>
                    </w:rPr>
                    <w:br/>
                  </w:r>
                  <w:r w:rsidR="00AB3F4E">
                    <w:rPr>
                      <w:rFonts w:ascii="Times New Roman" w:eastAsia="Times New Roman" w:hAnsi="Times New Roman" w:cs="Times New Roman"/>
                      <w:sz w:val="36"/>
                      <w:szCs w:val="36"/>
                      <w:lang w:eastAsia="ru-RU"/>
                    </w:rPr>
                    <w:t>- ориентацию</w:t>
                  </w:r>
                  <w:r w:rsidR="00EC6A06" w:rsidRPr="005C06AE">
                    <w:rPr>
                      <w:rFonts w:ascii="Times New Roman" w:eastAsia="Times New Roman" w:hAnsi="Times New Roman" w:cs="Times New Roman"/>
                      <w:sz w:val="36"/>
                      <w:szCs w:val="36"/>
                      <w:lang w:eastAsia="ru-RU"/>
                    </w:rPr>
                    <w:t xml:space="preserve"> при обслуживании на весь документальный поток, а не только на новые поступления;</w:t>
                  </w:r>
                  <w:r w:rsidR="00EC6A06" w:rsidRPr="005C06AE">
                    <w:rPr>
                      <w:rFonts w:ascii="Times New Roman" w:eastAsia="Times New Roman" w:hAnsi="Times New Roman" w:cs="Times New Roman"/>
                      <w:sz w:val="24"/>
                      <w:szCs w:val="24"/>
                      <w:lang w:eastAsia="ru-RU"/>
                    </w:rPr>
                    <w:br/>
                  </w:r>
                  <w:r w:rsidR="00EC6A06" w:rsidRPr="005C06AE">
                    <w:rPr>
                      <w:rFonts w:ascii="Times New Roman" w:eastAsia="Times New Roman" w:hAnsi="Times New Roman" w:cs="Times New Roman"/>
                      <w:sz w:val="36"/>
                      <w:szCs w:val="36"/>
                      <w:lang w:eastAsia="ru-RU"/>
                    </w:rPr>
                    <w:t>- наличие карт обратной связи, позволяющих постоянно уточнять представление о потребностях абонентов;</w:t>
                  </w:r>
                  <w:r w:rsidR="00EC6A06" w:rsidRPr="005C06AE">
                    <w:rPr>
                      <w:rFonts w:ascii="Times New Roman" w:eastAsia="Times New Roman" w:hAnsi="Times New Roman" w:cs="Times New Roman"/>
                      <w:sz w:val="24"/>
                      <w:szCs w:val="24"/>
                      <w:lang w:eastAsia="ru-RU"/>
                    </w:rPr>
                    <w:br/>
                  </w:r>
                  <w:r w:rsidR="00EC6A06" w:rsidRPr="005C06AE">
                    <w:rPr>
                      <w:rFonts w:ascii="Times New Roman" w:eastAsia="Times New Roman" w:hAnsi="Times New Roman" w:cs="Times New Roman"/>
                      <w:sz w:val="36"/>
                      <w:szCs w:val="36"/>
                      <w:lang w:eastAsia="ru-RU"/>
                    </w:rPr>
                    <w:t>- двухконтурность, предполагающая сначала предоставление библиографической информации, а в случае ее положительной оценки и специального требования – полных текстов документов.</w:t>
                  </w:r>
                </w:p>
                <w:p w:rsidR="00EC6A06" w:rsidRPr="005C06AE" w:rsidRDefault="00EC6A06" w:rsidP="00C337F3">
                  <w:pPr>
                    <w:spacing w:after="0" w:line="240" w:lineRule="auto"/>
                    <w:jc w:val="distribute"/>
                    <w:rPr>
                      <w:rFonts w:ascii="Times New Roman" w:eastAsia="Times New Roman" w:hAnsi="Times New Roman" w:cs="Times New Roman"/>
                      <w:sz w:val="36"/>
                      <w:szCs w:val="36"/>
                      <w:lang w:eastAsia="ru-RU"/>
                    </w:rPr>
                  </w:pPr>
                  <w:r w:rsidRPr="005C06AE">
                    <w:rPr>
                      <w:rFonts w:ascii="Times New Roman" w:eastAsia="Times New Roman" w:hAnsi="Times New Roman" w:cs="Times New Roman"/>
                      <w:sz w:val="36"/>
                      <w:szCs w:val="36"/>
                      <w:lang w:eastAsia="ru-RU"/>
                    </w:rPr>
                    <w:t xml:space="preserve"> </w:t>
                  </w:r>
                </w:p>
                <w:p w:rsidR="00EC6A06" w:rsidRDefault="00EC6A06" w:rsidP="00EC6A06">
                  <w:pPr>
                    <w:rPr>
                      <w:rFonts w:ascii="Times New Roman" w:hAnsi="Times New Roman" w:cs="Times New Roman"/>
                      <w:sz w:val="36"/>
                      <w:szCs w:val="36"/>
                    </w:rPr>
                  </w:pPr>
                  <w:r w:rsidRPr="00EC6A06">
                    <w:rPr>
                      <w:rFonts w:ascii="Times New Roman" w:hAnsi="Times New Roman" w:cs="Times New Roman"/>
                      <w:b/>
                      <w:bCs/>
                      <w:sz w:val="36"/>
                      <w:szCs w:val="36"/>
                    </w:rPr>
                    <w:t>Основная цель ДОР</w:t>
                  </w:r>
                  <w:r w:rsidRPr="00EC6A06">
                    <w:rPr>
                      <w:rFonts w:ascii="Times New Roman" w:hAnsi="Times New Roman" w:cs="Times New Roman"/>
                      <w:b/>
                      <w:sz w:val="36"/>
                      <w:szCs w:val="36"/>
                    </w:rPr>
                    <w:t xml:space="preserve"> – содействие</w:t>
                  </w:r>
                  <w:r w:rsidRPr="008704C9">
                    <w:rPr>
                      <w:rFonts w:ascii="Times New Roman" w:hAnsi="Times New Roman" w:cs="Times New Roman"/>
                      <w:sz w:val="36"/>
                      <w:szCs w:val="36"/>
                    </w:rPr>
                    <w:t xml:space="preserve"> принятию руководителями обоснованных решений по конкретным проблемам, задачам, вопросам в области управления учебным и научным процессами, воспитания студенческой молодежи.</w:t>
                  </w:r>
                </w:p>
                <w:p w:rsidR="00C337F3" w:rsidRPr="0032027D" w:rsidRDefault="00C337F3" w:rsidP="00EC6A06">
                  <w:pPr>
                    <w:rPr>
                      <w:rFonts w:ascii="Times New Roman" w:hAnsi="Times New Roman" w:cs="Times New Roman"/>
                      <w:sz w:val="36"/>
                      <w:szCs w:val="36"/>
                    </w:rPr>
                  </w:pPr>
                  <w:r>
                    <w:rPr>
                      <w:rFonts w:ascii="Times New Roman" w:hAnsi="Times New Roman" w:cs="Times New Roman"/>
                      <w:sz w:val="36"/>
                      <w:szCs w:val="36"/>
                    </w:rPr>
                    <w:t>ДОР-</w:t>
                  </w:r>
                  <w:r w:rsidR="0032027D">
                    <w:rPr>
                      <w:rFonts w:ascii="Times New Roman" w:hAnsi="Times New Roman" w:cs="Times New Roman"/>
                      <w:sz w:val="36"/>
                      <w:szCs w:val="36"/>
                    </w:rPr>
                    <w:t>долговременные запросы отдельного читателя</w:t>
                  </w:r>
                  <w:proofErr w:type="gramStart"/>
                  <w:r w:rsidR="0032027D">
                    <w:rPr>
                      <w:rFonts w:ascii="Times New Roman" w:hAnsi="Times New Roman" w:cs="Times New Roman"/>
                      <w:sz w:val="36"/>
                      <w:szCs w:val="36"/>
                    </w:rPr>
                    <w:t>.Д</w:t>
                  </w:r>
                  <w:proofErr w:type="gramEnd"/>
                  <w:r w:rsidR="0032027D">
                    <w:rPr>
                      <w:rFonts w:ascii="Times New Roman" w:hAnsi="Times New Roman" w:cs="Times New Roman"/>
                      <w:sz w:val="36"/>
                      <w:szCs w:val="36"/>
                    </w:rPr>
                    <w:t>ор включает</w:t>
                  </w:r>
                  <w:r w:rsidR="0032027D" w:rsidRPr="0032027D">
                    <w:rPr>
                      <w:rFonts w:ascii="Times New Roman" w:hAnsi="Times New Roman" w:cs="Times New Roman"/>
                      <w:sz w:val="36"/>
                      <w:szCs w:val="36"/>
                    </w:rPr>
                    <w:t>:</w:t>
                  </w:r>
                  <w:r w:rsidR="0032027D">
                    <w:rPr>
                      <w:rFonts w:ascii="Times New Roman" w:hAnsi="Times New Roman" w:cs="Times New Roman"/>
                      <w:sz w:val="36"/>
                      <w:szCs w:val="36"/>
                    </w:rPr>
                    <w:t xml:space="preserve"> </w:t>
                  </w:r>
                </w:p>
                <w:p w:rsidR="00EC6A06" w:rsidRPr="007C2537" w:rsidRDefault="00EC6A06" w:rsidP="00EC6A06">
                  <w:pPr>
                    <w:numPr>
                      <w:ilvl w:val="0"/>
                      <w:numId w:val="4"/>
                    </w:numPr>
                    <w:spacing w:before="100" w:beforeAutospacing="1" w:after="100" w:afterAutospacing="1" w:line="240" w:lineRule="auto"/>
                    <w:rPr>
                      <w:rFonts w:ascii="Times New Roman" w:eastAsia="Times New Roman" w:hAnsi="Times New Roman" w:cs="Times New Roman"/>
                      <w:sz w:val="36"/>
                      <w:szCs w:val="36"/>
                      <w:lang w:eastAsia="ru-RU"/>
                    </w:rPr>
                  </w:pPr>
                  <w:r w:rsidRPr="007C2537">
                    <w:rPr>
                      <w:rFonts w:ascii="Times New Roman" w:eastAsia="Times New Roman" w:hAnsi="Times New Roman" w:cs="Times New Roman"/>
                      <w:sz w:val="36"/>
                      <w:szCs w:val="36"/>
                      <w:lang w:eastAsia="ru-RU"/>
                    </w:rPr>
                    <w:lastRenderedPageBreak/>
                    <w:t xml:space="preserve">Систематическое отслеживание текущего потока информации; </w:t>
                  </w:r>
                </w:p>
                <w:p w:rsidR="00EC6A06" w:rsidRPr="007C2537" w:rsidRDefault="0032027D" w:rsidP="00EC6A06">
                  <w:pPr>
                    <w:numPr>
                      <w:ilvl w:val="0"/>
                      <w:numId w:val="4"/>
                    </w:numPr>
                    <w:spacing w:before="100" w:beforeAutospacing="1" w:after="100" w:afterAutospacing="1"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Аналитическую  обработку </w:t>
                  </w:r>
                  <w:r w:rsidR="00EC6A06" w:rsidRPr="007C2537">
                    <w:rPr>
                      <w:rFonts w:ascii="Times New Roman" w:eastAsia="Times New Roman" w:hAnsi="Times New Roman" w:cs="Times New Roman"/>
                      <w:sz w:val="36"/>
                      <w:szCs w:val="36"/>
                      <w:lang w:eastAsia="ru-RU"/>
                    </w:rPr>
                    <w:t xml:space="preserve"> поступающей информации; </w:t>
                  </w:r>
                </w:p>
                <w:p w:rsidR="00EC6A06" w:rsidRPr="007C2537" w:rsidRDefault="00EC6A06" w:rsidP="00EC6A06">
                  <w:pPr>
                    <w:numPr>
                      <w:ilvl w:val="0"/>
                      <w:numId w:val="4"/>
                    </w:numPr>
                    <w:spacing w:before="100" w:beforeAutospacing="1" w:after="100" w:afterAutospacing="1" w:line="240" w:lineRule="auto"/>
                    <w:rPr>
                      <w:rFonts w:ascii="Times New Roman" w:eastAsia="Times New Roman" w:hAnsi="Times New Roman" w:cs="Times New Roman"/>
                      <w:sz w:val="36"/>
                      <w:szCs w:val="36"/>
                      <w:lang w:eastAsia="ru-RU"/>
                    </w:rPr>
                  </w:pPr>
                  <w:r w:rsidRPr="007C2537">
                    <w:rPr>
                      <w:rFonts w:ascii="Times New Roman" w:eastAsia="Times New Roman" w:hAnsi="Times New Roman" w:cs="Times New Roman"/>
                      <w:sz w:val="36"/>
                      <w:szCs w:val="36"/>
                      <w:lang w:eastAsia="ru-RU"/>
                    </w:rPr>
                    <w:t xml:space="preserve">Постоянное информирование руководителей и специалистов вуза о вновь поступившей информации по интересующим темам; </w:t>
                  </w:r>
                </w:p>
                <w:p w:rsidR="00EC6A06" w:rsidRPr="007C2537" w:rsidRDefault="00EC6A06" w:rsidP="00EC6A06">
                  <w:pPr>
                    <w:numPr>
                      <w:ilvl w:val="0"/>
                      <w:numId w:val="4"/>
                    </w:numPr>
                    <w:spacing w:before="100" w:beforeAutospacing="1" w:after="100" w:afterAutospacing="1" w:line="240" w:lineRule="auto"/>
                    <w:rPr>
                      <w:rFonts w:ascii="Times New Roman" w:eastAsia="Times New Roman" w:hAnsi="Times New Roman" w:cs="Times New Roman"/>
                      <w:sz w:val="36"/>
                      <w:szCs w:val="36"/>
                      <w:lang w:eastAsia="ru-RU"/>
                    </w:rPr>
                  </w:pPr>
                  <w:r w:rsidRPr="007C2537">
                    <w:rPr>
                      <w:rFonts w:ascii="Times New Roman" w:eastAsia="Times New Roman" w:hAnsi="Times New Roman" w:cs="Times New Roman"/>
                      <w:sz w:val="36"/>
                      <w:szCs w:val="36"/>
                      <w:lang w:eastAsia="ru-RU"/>
                    </w:rPr>
                    <w:t>Подготовка для руководителей и сп</w:t>
                  </w:r>
                  <w:r>
                    <w:rPr>
                      <w:rFonts w:ascii="Times New Roman" w:eastAsia="Times New Roman" w:hAnsi="Times New Roman" w:cs="Times New Roman"/>
                      <w:sz w:val="36"/>
                      <w:szCs w:val="36"/>
                      <w:lang w:eastAsia="ru-RU"/>
                    </w:rPr>
                    <w:t>ециалистов вуза виртуальных выставок  по вопросам высшего образования</w:t>
                  </w:r>
                  <w:r w:rsidRPr="008704C9">
                    <w:rPr>
                      <w:rFonts w:ascii="Times New Roman" w:eastAsia="Times New Roman" w:hAnsi="Times New Roman" w:cs="Times New Roman"/>
                      <w:sz w:val="36"/>
                      <w:szCs w:val="36"/>
                      <w:lang w:eastAsia="ru-RU"/>
                    </w:rPr>
                    <w:t>,</w:t>
                  </w:r>
                  <w:r>
                    <w:rPr>
                      <w:rFonts w:ascii="Times New Roman" w:eastAsia="Times New Roman" w:hAnsi="Times New Roman" w:cs="Times New Roman"/>
                      <w:sz w:val="36"/>
                      <w:szCs w:val="36"/>
                      <w:lang w:eastAsia="ru-RU"/>
                    </w:rPr>
                    <w:t xml:space="preserve"> </w:t>
                  </w:r>
                  <w:r w:rsidRPr="007C2537">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рекомендательных </w:t>
                  </w:r>
                  <w:r w:rsidR="0032027D">
                    <w:rPr>
                      <w:rFonts w:ascii="Times New Roman" w:eastAsia="Times New Roman" w:hAnsi="Times New Roman" w:cs="Times New Roman"/>
                      <w:sz w:val="36"/>
                      <w:szCs w:val="36"/>
                      <w:lang w:eastAsia="ru-RU"/>
                    </w:rPr>
                    <w:t xml:space="preserve"> тематических </w:t>
                  </w:r>
                  <w:r>
                    <w:rPr>
                      <w:rFonts w:ascii="Times New Roman" w:eastAsia="Times New Roman" w:hAnsi="Times New Roman" w:cs="Times New Roman"/>
                      <w:sz w:val="36"/>
                      <w:szCs w:val="36"/>
                      <w:lang w:eastAsia="ru-RU"/>
                    </w:rPr>
                    <w:t xml:space="preserve"> списков литературы </w:t>
                  </w:r>
                  <w:r w:rsidRPr="007C2537">
                    <w:rPr>
                      <w:rFonts w:ascii="Times New Roman" w:eastAsia="Times New Roman" w:hAnsi="Times New Roman" w:cs="Times New Roman"/>
                      <w:sz w:val="36"/>
                      <w:szCs w:val="36"/>
                      <w:lang w:eastAsia="ru-RU"/>
                    </w:rPr>
                    <w:t xml:space="preserve"> и других материалов.</w:t>
                  </w:r>
                </w:p>
                <w:p w:rsidR="00EC6A06" w:rsidRPr="00C0236E" w:rsidRDefault="00EC6A06" w:rsidP="00EC6A06">
                  <w:pPr>
                    <w:rPr>
                      <w:rFonts w:ascii="Times New Roman" w:hAnsi="Times New Roman" w:cs="Times New Roman"/>
                      <w:sz w:val="36"/>
                      <w:szCs w:val="36"/>
                    </w:rPr>
                  </w:pPr>
                  <w:r w:rsidRPr="008704C9">
                    <w:rPr>
                      <w:rFonts w:ascii="Times New Roman" w:hAnsi="Times New Roman" w:cs="Times New Roman"/>
                      <w:sz w:val="36"/>
                      <w:szCs w:val="36"/>
                    </w:rPr>
                    <w:t>ДОР – традиционная форма работы, которая сохраняет свою актуальность и в современных условиях.</w:t>
                  </w:r>
                </w:p>
                <w:p w:rsidR="00C0236E" w:rsidRPr="00C0236E" w:rsidRDefault="00C0236E" w:rsidP="00C0236E">
                  <w:pPr>
                    <w:pStyle w:val="a4"/>
                    <w:jc w:val="both"/>
                    <w:rPr>
                      <w:sz w:val="28"/>
                      <w:szCs w:val="28"/>
                    </w:rPr>
                  </w:pPr>
                  <w:r w:rsidRPr="00C0236E">
                    <w:rPr>
                      <w:sz w:val="28"/>
                      <w:szCs w:val="28"/>
                    </w:rPr>
                    <w:t>Выполняются также разовые запросы руководства путем предоставления полнотекстовой, библиографической, фактографической информации по различным отраслям знания.</w:t>
                  </w:r>
                </w:p>
                <w:p w:rsidR="00C0236E" w:rsidRPr="00C0236E" w:rsidRDefault="00C0236E" w:rsidP="00C0236E">
                  <w:pPr>
                    <w:pStyle w:val="a4"/>
                    <w:jc w:val="both"/>
                    <w:rPr>
                      <w:sz w:val="28"/>
                      <w:szCs w:val="28"/>
                    </w:rPr>
                  </w:pPr>
                  <w:r w:rsidRPr="00C0236E">
                    <w:rPr>
                      <w:sz w:val="28"/>
                      <w:szCs w:val="28"/>
                    </w:rPr>
                    <w:t>В качестве источников информации используются книги, научные труды, журналы, газеты,</w:t>
                  </w:r>
                  <w:r>
                    <w:rPr>
                      <w:sz w:val="28"/>
                      <w:szCs w:val="28"/>
                    </w:rPr>
                    <w:t xml:space="preserve"> электронные ресурсы.</w:t>
                  </w:r>
                </w:p>
                <w:p w:rsidR="00C0236E" w:rsidRPr="00C0236E" w:rsidRDefault="00C0236E" w:rsidP="00EC6A06">
                  <w:pPr>
                    <w:rPr>
                      <w:rFonts w:ascii="Times New Roman" w:hAnsi="Times New Roman" w:cs="Times New Roman"/>
                      <w:sz w:val="36"/>
                      <w:szCs w:val="36"/>
                    </w:rPr>
                  </w:pPr>
                </w:p>
                <w:p w:rsidR="00EC6A06" w:rsidRDefault="00EC6A06" w:rsidP="00EC6A06">
                  <w:r w:rsidRPr="005C06AE">
                    <w:rPr>
                      <w:rFonts w:ascii="Times New Roman" w:eastAsia="Times New Roman" w:hAnsi="Times New Roman" w:cs="Times New Roman"/>
                      <w:sz w:val="24"/>
                      <w:szCs w:val="24"/>
                      <w:lang w:eastAsia="ru-RU"/>
                    </w:rPr>
                    <w:br/>
                  </w:r>
                </w:p>
                <w:p w:rsidR="00EC6A06" w:rsidRPr="00E50622" w:rsidRDefault="00EC6A06" w:rsidP="00C87B3F">
                  <w:pPr>
                    <w:spacing w:after="0" w:line="240" w:lineRule="auto"/>
                    <w:rPr>
                      <w:rFonts w:ascii="Times New Roman" w:eastAsia="Times New Roman" w:hAnsi="Times New Roman" w:cs="Times New Roman"/>
                      <w:b/>
                      <w:sz w:val="28"/>
                      <w:szCs w:val="28"/>
                      <w:lang w:eastAsia="ru-RU"/>
                    </w:rPr>
                  </w:pPr>
                </w:p>
                <w:p w:rsidR="00C87B3F" w:rsidRDefault="00C87B3F" w:rsidP="00336A2E">
                  <w:pPr>
                    <w:spacing w:after="0" w:line="240" w:lineRule="auto"/>
                    <w:rPr>
                      <w:rFonts w:ascii="Times New Roman" w:eastAsia="Times New Roman" w:hAnsi="Times New Roman" w:cs="Times New Roman"/>
                      <w:sz w:val="28"/>
                      <w:szCs w:val="28"/>
                      <w:lang w:eastAsia="ru-RU"/>
                    </w:rPr>
                  </w:pPr>
                </w:p>
                <w:p w:rsidR="006D278B" w:rsidRPr="006D278B" w:rsidRDefault="006D278B" w:rsidP="00336A2E">
                  <w:pPr>
                    <w:spacing w:after="0" w:line="240" w:lineRule="auto"/>
                    <w:rPr>
                      <w:rFonts w:ascii="Times New Roman" w:eastAsia="Times New Roman" w:hAnsi="Times New Roman" w:cs="Times New Roman"/>
                      <w:sz w:val="28"/>
                      <w:szCs w:val="28"/>
                      <w:lang w:eastAsia="ru-RU"/>
                    </w:rPr>
                  </w:pPr>
                  <w:r w:rsidRPr="006D278B">
                    <w:rPr>
                      <w:rFonts w:ascii="Times New Roman" w:eastAsia="Times New Roman" w:hAnsi="Times New Roman" w:cs="Times New Roman"/>
                      <w:sz w:val="28"/>
                      <w:szCs w:val="28"/>
                      <w:lang w:eastAsia="ru-RU"/>
                    </w:rPr>
                    <w:br/>
                  </w:r>
                </w:p>
              </w:tc>
            </w:tr>
          </w:tbl>
          <w:p w:rsidR="006D278B" w:rsidRPr="006D278B" w:rsidRDefault="006D278B" w:rsidP="006D278B">
            <w:pPr>
              <w:spacing w:after="0" w:line="240" w:lineRule="auto"/>
              <w:rPr>
                <w:rFonts w:ascii="Times New Roman" w:eastAsia="Times New Roman" w:hAnsi="Times New Roman" w:cs="Times New Roman"/>
                <w:sz w:val="16"/>
                <w:szCs w:val="16"/>
                <w:lang w:eastAsia="ru-RU"/>
              </w:rPr>
            </w:pPr>
          </w:p>
          <w:p w:rsidR="006D278B" w:rsidRPr="002D7BAE" w:rsidRDefault="006D278B" w:rsidP="006D278B">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BF0529" w:rsidRDefault="00BF0529" w:rsidP="002D7BAE">
      <w:pPr>
        <w:spacing w:before="100" w:beforeAutospacing="1" w:after="100" w:afterAutospacing="1" w:line="240" w:lineRule="auto"/>
        <w:outlineLvl w:val="2"/>
      </w:pPr>
    </w:p>
    <w:sectPr w:rsidR="00BF0529" w:rsidSect="00BF0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603E1"/>
    <w:multiLevelType w:val="multilevel"/>
    <w:tmpl w:val="E028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7B5EB7"/>
    <w:multiLevelType w:val="multilevel"/>
    <w:tmpl w:val="C7E8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1D7A17"/>
    <w:multiLevelType w:val="multilevel"/>
    <w:tmpl w:val="2654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F27144"/>
    <w:multiLevelType w:val="multilevel"/>
    <w:tmpl w:val="98A6A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BAE"/>
    <w:rsid w:val="00000397"/>
    <w:rsid w:val="001C2B99"/>
    <w:rsid w:val="001C30DF"/>
    <w:rsid w:val="00247E78"/>
    <w:rsid w:val="002D7BAE"/>
    <w:rsid w:val="0032027D"/>
    <w:rsid w:val="00336A2E"/>
    <w:rsid w:val="003433FF"/>
    <w:rsid w:val="003703B8"/>
    <w:rsid w:val="004064E2"/>
    <w:rsid w:val="00441B2D"/>
    <w:rsid w:val="004923ED"/>
    <w:rsid w:val="004D7CA2"/>
    <w:rsid w:val="005B1E4A"/>
    <w:rsid w:val="006477D4"/>
    <w:rsid w:val="00686EDF"/>
    <w:rsid w:val="00691F24"/>
    <w:rsid w:val="006D179B"/>
    <w:rsid w:val="006D278B"/>
    <w:rsid w:val="008143F7"/>
    <w:rsid w:val="008420F3"/>
    <w:rsid w:val="008C342E"/>
    <w:rsid w:val="008E2C79"/>
    <w:rsid w:val="0095437F"/>
    <w:rsid w:val="009A43A9"/>
    <w:rsid w:val="009B2C1F"/>
    <w:rsid w:val="00AB3F4E"/>
    <w:rsid w:val="00AE0336"/>
    <w:rsid w:val="00B04DFB"/>
    <w:rsid w:val="00B104B3"/>
    <w:rsid w:val="00B55C95"/>
    <w:rsid w:val="00BF0529"/>
    <w:rsid w:val="00C0236E"/>
    <w:rsid w:val="00C337F3"/>
    <w:rsid w:val="00C87B3F"/>
    <w:rsid w:val="00CD4DF8"/>
    <w:rsid w:val="00CE45EA"/>
    <w:rsid w:val="00EC6A06"/>
    <w:rsid w:val="00F003D7"/>
    <w:rsid w:val="00FD1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529"/>
  </w:style>
  <w:style w:type="paragraph" w:styleId="2">
    <w:name w:val="heading 2"/>
    <w:basedOn w:val="a"/>
    <w:link w:val="20"/>
    <w:uiPriority w:val="9"/>
    <w:qFormat/>
    <w:rsid w:val="002D7B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7B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7BA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7BAE"/>
    <w:rPr>
      <w:rFonts w:ascii="Times New Roman" w:eastAsia="Times New Roman" w:hAnsi="Times New Roman" w:cs="Times New Roman"/>
      <w:b/>
      <w:bCs/>
      <w:sz w:val="27"/>
      <w:szCs w:val="27"/>
      <w:lang w:eastAsia="ru-RU"/>
    </w:rPr>
  </w:style>
  <w:style w:type="character" w:styleId="a3">
    <w:name w:val="Strong"/>
    <w:basedOn w:val="a0"/>
    <w:uiPriority w:val="22"/>
    <w:qFormat/>
    <w:rsid w:val="002D7BAE"/>
    <w:rPr>
      <w:b/>
      <w:bCs/>
    </w:rPr>
  </w:style>
  <w:style w:type="paragraph" w:styleId="a4">
    <w:name w:val="Normal (Web)"/>
    <w:basedOn w:val="a"/>
    <w:uiPriority w:val="99"/>
    <w:unhideWhenUsed/>
    <w:rsid w:val="002D7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D7BAE"/>
    <w:rPr>
      <w:i/>
      <w:iCs/>
    </w:rPr>
  </w:style>
  <w:style w:type="paragraph" w:styleId="z-">
    <w:name w:val="HTML Top of Form"/>
    <w:basedOn w:val="a"/>
    <w:next w:val="a"/>
    <w:link w:val="z-0"/>
    <w:hidden/>
    <w:uiPriority w:val="99"/>
    <w:semiHidden/>
    <w:unhideWhenUsed/>
    <w:rsid w:val="002D7BA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D7BAE"/>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2D7BA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2D7BAE"/>
    <w:rPr>
      <w:rFonts w:ascii="Arial" w:eastAsia="Times New Roman" w:hAnsi="Arial" w:cs="Arial"/>
      <w:vanish/>
      <w:sz w:val="16"/>
      <w:szCs w:val="16"/>
      <w:lang w:eastAsia="ru-RU"/>
    </w:rPr>
  </w:style>
  <w:style w:type="character" w:styleId="a6">
    <w:name w:val="Hyperlink"/>
    <w:basedOn w:val="a0"/>
    <w:uiPriority w:val="99"/>
    <w:semiHidden/>
    <w:unhideWhenUsed/>
    <w:rsid w:val="002D7BAE"/>
    <w:rPr>
      <w:color w:val="0000FF"/>
      <w:u w:val="single"/>
    </w:rPr>
  </w:style>
  <w:style w:type="paragraph" w:styleId="a7">
    <w:name w:val="Balloon Text"/>
    <w:basedOn w:val="a"/>
    <w:link w:val="a8"/>
    <w:uiPriority w:val="99"/>
    <w:semiHidden/>
    <w:unhideWhenUsed/>
    <w:rsid w:val="002D7B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7BAE"/>
    <w:rPr>
      <w:rFonts w:ascii="Tahoma" w:hAnsi="Tahoma" w:cs="Tahoma"/>
      <w:sz w:val="16"/>
      <w:szCs w:val="16"/>
    </w:rPr>
  </w:style>
  <w:style w:type="paragraph" w:styleId="a9">
    <w:name w:val="List Paragraph"/>
    <w:basedOn w:val="a"/>
    <w:uiPriority w:val="34"/>
    <w:qFormat/>
    <w:rsid w:val="004D7CA2"/>
    <w:pPr>
      <w:ind w:left="720"/>
      <w:contextualSpacing/>
    </w:pPr>
  </w:style>
</w:styles>
</file>

<file path=word/webSettings.xml><?xml version="1.0" encoding="utf-8"?>
<w:webSettings xmlns:r="http://schemas.openxmlformats.org/officeDocument/2006/relationships" xmlns:w="http://schemas.openxmlformats.org/wordprocessingml/2006/main">
  <w:divs>
    <w:div w:id="83573429">
      <w:bodyDiv w:val="1"/>
      <w:marLeft w:val="0"/>
      <w:marRight w:val="0"/>
      <w:marTop w:val="0"/>
      <w:marBottom w:val="0"/>
      <w:divBdr>
        <w:top w:val="none" w:sz="0" w:space="0" w:color="auto"/>
        <w:left w:val="none" w:sz="0" w:space="0" w:color="auto"/>
        <w:bottom w:val="none" w:sz="0" w:space="0" w:color="auto"/>
        <w:right w:val="none" w:sz="0" w:space="0" w:color="auto"/>
      </w:divBdr>
      <w:divsChild>
        <w:div w:id="810755785">
          <w:marLeft w:val="0"/>
          <w:marRight w:val="0"/>
          <w:marTop w:val="0"/>
          <w:marBottom w:val="0"/>
          <w:divBdr>
            <w:top w:val="none" w:sz="0" w:space="0" w:color="auto"/>
            <w:left w:val="none" w:sz="0" w:space="0" w:color="auto"/>
            <w:bottom w:val="none" w:sz="0" w:space="0" w:color="auto"/>
            <w:right w:val="none" w:sz="0" w:space="0" w:color="auto"/>
          </w:divBdr>
          <w:divsChild>
            <w:div w:id="988484874">
              <w:marLeft w:val="0"/>
              <w:marRight w:val="0"/>
              <w:marTop w:val="0"/>
              <w:marBottom w:val="0"/>
              <w:divBdr>
                <w:top w:val="none" w:sz="0" w:space="0" w:color="auto"/>
                <w:left w:val="none" w:sz="0" w:space="0" w:color="auto"/>
                <w:bottom w:val="none" w:sz="0" w:space="0" w:color="auto"/>
                <w:right w:val="none" w:sz="0" w:space="0" w:color="auto"/>
              </w:divBdr>
              <w:divsChild>
                <w:div w:id="6043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0343">
          <w:marLeft w:val="0"/>
          <w:marRight w:val="0"/>
          <w:marTop w:val="0"/>
          <w:marBottom w:val="0"/>
          <w:divBdr>
            <w:top w:val="none" w:sz="0" w:space="0" w:color="auto"/>
            <w:left w:val="none" w:sz="0" w:space="0" w:color="auto"/>
            <w:bottom w:val="none" w:sz="0" w:space="0" w:color="auto"/>
            <w:right w:val="none" w:sz="0" w:space="0" w:color="auto"/>
          </w:divBdr>
        </w:div>
        <w:div w:id="1962952372">
          <w:marLeft w:val="0"/>
          <w:marRight w:val="0"/>
          <w:marTop w:val="0"/>
          <w:marBottom w:val="0"/>
          <w:divBdr>
            <w:top w:val="none" w:sz="0" w:space="0" w:color="auto"/>
            <w:left w:val="none" w:sz="0" w:space="0" w:color="auto"/>
            <w:bottom w:val="none" w:sz="0" w:space="0" w:color="auto"/>
            <w:right w:val="none" w:sz="0" w:space="0" w:color="auto"/>
          </w:divBdr>
        </w:div>
        <w:div w:id="274411135">
          <w:marLeft w:val="0"/>
          <w:marRight w:val="0"/>
          <w:marTop w:val="0"/>
          <w:marBottom w:val="0"/>
          <w:divBdr>
            <w:top w:val="none" w:sz="0" w:space="0" w:color="auto"/>
            <w:left w:val="none" w:sz="0" w:space="0" w:color="auto"/>
            <w:bottom w:val="none" w:sz="0" w:space="0" w:color="auto"/>
            <w:right w:val="none" w:sz="0" w:space="0" w:color="auto"/>
          </w:divBdr>
        </w:div>
        <w:div w:id="1423722666">
          <w:marLeft w:val="0"/>
          <w:marRight w:val="0"/>
          <w:marTop w:val="0"/>
          <w:marBottom w:val="0"/>
          <w:divBdr>
            <w:top w:val="none" w:sz="0" w:space="0" w:color="auto"/>
            <w:left w:val="none" w:sz="0" w:space="0" w:color="auto"/>
            <w:bottom w:val="none" w:sz="0" w:space="0" w:color="auto"/>
            <w:right w:val="none" w:sz="0" w:space="0" w:color="auto"/>
          </w:divBdr>
          <w:divsChild>
            <w:div w:id="1278441502">
              <w:marLeft w:val="0"/>
              <w:marRight w:val="0"/>
              <w:marTop w:val="0"/>
              <w:marBottom w:val="0"/>
              <w:divBdr>
                <w:top w:val="none" w:sz="0" w:space="0" w:color="auto"/>
                <w:left w:val="none" w:sz="0" w:space="0" w:color="auto"/>
                <w:bottom w:val="none" w:sz="0" w:space="0" w:color="auto"/>
                <w:right w:val="none" w:sz="0" w:space="0" w:color="auto"/>
              </w:divBdr>
              <w:divsChild>
                <w:div w:id="1758402460">
                  <w:marLeft w:val="0"/>
                  <w:marRight w:val="0"/>
                  <w:marTop w:val="0"/>
                  <w:marBottom w:val="0"/>
                  <w:divBdr>
                    <w:top w:val="none" w:sz="0" w:space="0" w:color="auto"/>
                    <w:left w:val="none" w:sz="0" w:space="0" w:color="auto"/>
                    <w:bottom w:val="none" w:sz="0" w:space="0" w:color="auto"/>
                    <w:right w:val="none" w:sz="0" w:space="0" w:color="auto"/>
                  </w:divBdr>
                  <w:divsChild>
                    <w:div w:id="12777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7751">
      <w:bodyDiv w:val="1"/>
      <w:marLeft w:val="0"/>
      <w:marRight w:val="0"/>
      <w:marTop w:val="0"/>
      <w:marBottom w:val="0"/>
      <w:divBdr>
        <w:top w:val="none" w:sz="0" w:space="0" w:color="auto"/>
        <w:left w:val="none" w:sz="0" w:space="0" w:color="auto"/>
        <w:bottom w:val="none" w:sz="0" w:space="0" w:color="auto"/>
        <w:right w:val="none" w:sz="0" w:space="0" w:color="auto"/>
      </w:divBdr>
      <w:divsChild>
        <w:div w:id="1260941383">
          <w:marLeft w:val="0"/>
          <w:marRight w:val="0"/>
          <w:marTop w:val="0"/>
          <w:marBottom w:val="0"/>
          <w:divBdr>
            <w:top w:val="none" w:sz="0" w:space="0" w:color="auto"/>
            <w:left w:val="none" w:sz="0" w:space="0" w:color="auto"/>
            <w:bottom w:val="none" w:sz="0" w:space="0" w:color="auto"/>
            <w:right w:val="none" w:sz="0" w:space="0" w:color="auto"/>
          </w:divBdr>
        </w:div>
      </w:divsChild>
    </w:div>
    <w:div w:id="590817297">
      <w:bodyDiv w:val="1"/>
      <w:marLeft w:val="0"/>
      <w:marRight w:val="0"/>
      <w:marTop w:val="0"/>
      <w:marBottom w:val="0"/>
      <w:divBdr>
        <w:top w:val="none" w:sz="0" w:space="0" w:color="auto"/>
        <w:left w:val="none" w:sz="0" w:space="0" w:color="auto"/>
        <w:bottom w:val="none" w:sz="0" w:space="0" w:color="auto"/>
        <w:right w:val="none" w:sz="0" w:space="0" w:color="auto"/>
      </w:divBdr>
      <w:divsChild>
        <w:div w:id="696665437">
          <w:marLeft w:val="0"/>
          <w:marRight w:val="0"/>
          <w:marTop w:val="0"/>
          <w:marBottom w:val="0"/>
          <w:divBdr>
            <w:top w:val="none" w:sz="0" w:space="0" w:color="auto"/>
            <w:left w:val="none" w:sz="0" w:space="0" w:color="auto"/>
            <w:bottom w:val="none" w:sz="0" w:space="0" w:color="auto"/>
            <w:right w:val="none" w:sz="0" w:space="0" w:color="auto"/>
          </w:divBdr>
        </w:div>
        <w:div w:id="618268650">
          <w:marLeft w:val="0"/>
          <w:marRight w:val="0"/>
          <w:marTop w:val="0"/>
          <w:marBottom w:val="0"/>
          <w:divBdr>
            <w:top w:val="none" w:sz="0" w:space="0" w:color="auto"/>
            <w:left w:val="none" w:sz="0" w:space="0" w:color="auto"/>
            <w:bottom w:val="none" w:sz="0" w:space="0" w:color="auto"/>
            <w:right w:val="none" w:sz="0" w:space="0" w:color="auto"/>
          </w:divBdr>
        </w:div>
        <w:div w:id="737750038">
          <w:marLeft w:val="0"/>
          <w:marRight w:val="0"/>
          <w:marTop w:val="0"/>
          <w:marBottom w:val="0"/>
          <w:divBdr>
            <w:top w:val="none" w:sz="0" w:space="0" w:color="auto"/>
            <w:left w:val="none" w:sz="0" w:space="0" w:color="auto"/>
            <w:bottom w:val="none" w:sz="0" w:space="0" w:color="auto"/>
            <w:right w:val="none" w:sz="0" w:space="0" w:color="auto"/>
          </w:divBdr>
        </w:div>
        <w:div w:id="1646737476">
          <w:marLeft w:val="0"/>
          <w:marRight w:val="0"/>
          <w:marTop w:val="0"/>
          <w:marBottom w:val="0"/>
          <w:divBdr>
            <w:top w:val="none" w:sz="0" w:space="0" w:color="auto"/>
            <w:left w:val="none" w:sz="0" w:space="0" w:color="auto"/>
            <w:bottom w:val="none" w:sz="0" w:space="0" w:color="auto"/>
            <w:right w:val="none" w:sz="0" w:space="0" w:color="auto"/>
          </w:divBdr>
        </w:div>
        <w:div w:id="247857648">
          <w:marLeft w:val="0"/>
          <w:marRight w:val="0"/>
          <w:marTop w:val="0"/>
          <w:marBottom w:val="0"/>
          <w:divBdr>
            <w:top w:val="none" w:sz="0" w:space="0" w:color="auto"/>
            <w:left w:val="none" w:sz="0" w:space="0" w:color="auto"/>
            <w:bottom w:val="none" w:sz="0" w:space="0" w:color="auto"/>
            <w:right w:val="none" w:sz="0" w:space="0" w:color="auto"/>
          </w:divBdr>
        </w:div>
        <w:div w:id="1397121088">
          <w:marLeft w:val="0"/>
          <w:marRight w:val="0"/>
          <w:marTop w:val="0"/>
          <w:marBottom w:val="0"/>
          <w:divBdr>
            <w:top w:val="none" w:sz="0" w:space="0" w:color="auto"/>
            <w:left w:val="none" w:sz="0" w:space="0" w:color="auto"/>
            <w:bottom w:val="none" w:sz="0" w:space="0" w:color="auto"/>
            <w:right w:val="none" w:sz="0" w:space="0" w:color="auto"/>
          </w:divBdr>
        </w:div>
        <w:div w:id="492962266">
          <w:marLeft w:val="0"/>
          <w:marRight w:val="0"/>
          <w:marTop w:val="0"/>
          <w:marBottom w:val="0"/>
          <w:divBdr>
            <w:top w:val="none" w:sz="0" w:space="0" w:color="auto"/>
            <w:left w:val="none" w:sz="0" w:space="0" w:color="auto"/>
            <w:bottom w:val="none" w:sz="0" w:space="0" w:color="auto"/>
            <w:right w:val="none" w:sz="0" w:space="0" w:color="auto"/>
          </w:divBdr>
        </w:div>
        <w:div w:id="598174674">
          <w:marLeft w:val="0"/>
          <w:marRight w:val="0"/>
          <w:marTop w:val="0"/>
          <w:marBottom w:val="0"/>
          <w:divBdr>
            <w:top w:val="none" w:sz="0" w:space="0" w:color="auto"/>
            <w:left w:val="none" w:sz="0" w:space="0" w:color="auto"/>
            <w:bottom w:val="none" w:sz="0" w:space="0" w:color="auto"/>
            <w:right w:val="none" w:sz="0" w:space="0" w:color="auto"/>
          </w:divBdr>
        </w:div>
        <w:div w:id="1998683288">
          <w:marLeft w:val="0"/>
          <w:marRight w:val="0"/>
          <w:marTop w:val="0"/>
          <w:marBottom w:val="0"/>
          <w:divBdr>
            <w:top w:val="none" w:sz="0" w:space="0" w:color="auto"/>
            <w:left w:val="none" w:sz="0" w:space="0" w:color="auto"/>
            <w:bottom w:val="none" w:sz="0" w:space="0" w:color="auto"/>
            <w:right w:val="none" w:sz="0" w:space="0" w:color="auto"/>
          </w:divBdr>
        </w:div>
        <w:div w:id="2125684126">
          <w:marLeft w:val="0"/>
          <w:marRight w:val="0"/>
          <w:marTop w:val="0"/>
          <w:marBottom w:val="0"/>
          <w:divBdr>
            <w:top w:val="none" w:sz="0" w:space="0" w:color="auto"/>
            <w:left w:val="none" w:sz="0" w:space="0" w:color="auto"/>
            <w:bottom w:val="none" w:sz="0" w:space="0" w:color="auto"/>
            <w:right w:val="none" w:sz="0" w:space="0" w:color="auto"/>
          </w:divBdr>
        </w:div>
        <w:div w:id="587495550">
          <w:marLeft w:val="0"/>
          <w:marRight w:val="0"/>
          <w:marTop w:val="0"/>
          <w:marBottom w:val="0"/>
          <w:divBdr>
            <w:top w:val="none" w:sz="0" w:space="0" w:color="auto"/>
            <w:left w:val="none" w:sz="0" w:space="0" w:color="auto"/>
            <w:bottom w:val="none" w:sz="0" w:space="0" w:color="auto"/>
            <w:right w:val="none" w:sz="0" w:space="0" w:color="auto"/>
          </w:divBdr>
        </w:div>
        <w:div w:id="656688923">
          <w:marLeft w:val="0"/>
          <w:marRight w:val="0"/>
          <w:marTop w:val="0"/>
          <w:marBottom w:val="0"/>
          <w:divBdr>
            <w:top w:val="none" w:sz="0" w:space="0" w:color="auto"/>
            <w:left w:val="none" w:sz="0" w:space="0" w:color="auto"/>
            <w:bottom w:val="none" w:sz="0" w:space="0" w:color="auto"/>
            <w:right w:val="none" w:sz="0" w:space="0" w:color="auto"/>
          </w:divBdr>
        </w:div>
        <w:div w:id="2014719783">
          <w:marLeft w:val="0"/>
          <w:marRight w:val="0"/>
          <w:marTop w:val="0"/>
          <w:marBottom w:val="0"/>
          <w:divBdr>
            <w:top w:val="none" w:sz="0" w:space="0" w:color="auto"/>
            <w:left w:val="none" w:sz="0" w:space="0" w:color="auto"/>
            <w:bottom w:val="none" w:sz="0" w:space="0" w:color="auto"/>
            <w:right w:val="none" w:sz="0" w:space="0" w:color="auto"/>
          </w:divBdr>
        </w:div>
        <w:div w:id="321086514">
          <w:marLeft w:val="0"/>
          <w:marRight w:val="0"/>
          <w:marTop w:val="0"/>
          <w:marBottom w:val="0"/>
          <w:divBdr>
            <w:top w:val="none" w:sz="0" w:space="0" w:color="auto"/>
            <w:left w:val="none" w:sz="0" w:space="0" w:color="auto"/>
            <w:bottom w:val="none" w:sz="0" w:space="0" w:color="auto"/>
            <w:right w:val="none" w:sz="0" w:space="0" w:color="auto"/>
          </w:divBdr>
        </w:div>
        <w:div w:id="1769425454">
          <w:marLeft w:val="0"/>
          <w:marRight w:val="0"/>
          <w:marTop w:val="0"/>
          <w:marBottom w:val="0"/>
          <w:divBdr>
            <w:top w:val="none" w:sz="0" w:space="0" w:color="auto"/>
            <w:left w:val="none" w:sz="0" w:space="0" w:color="auto"/>
            <w:bottom w:val="none" w:sz="0" w:space="0" w:color="auto"/>
            <w:right w:val="none" w:sz="0" w:space="0" w:color="auto"/>
          </w:divBdr>
        </w:div>
        <w:div w:id="1439637950">
          <w:marLeft w:val="0"/>
          <w:marRight w:val="0"/>
          <w:marTop w:val="0"/>
          <w:marBottom w:val="0"/>
          <w:divBdr>
            <w:top w:val="none" w:sz="0" w:space="0" w:color="auto"/>
            <w:left w:val="none" w:sz="0" w:space="0" w:color="auto"/>
            <w:bottom w:val="none" w:sz="0" w:space="0" w:color="auto"/>
            <w:right w:val="none" w:sz="0" w:space="0" w:color="auto"/>
          </w:divBdr>
        </w:div>
        <w:div w:id="252131174">
          <w:marLeft w:val="0"/>
          <w:marRight w:val="0"/>
          <w:marTop w:val="0"/>
          <w:marBottom w:val="0"/>
          <w:divBdr>
            <w:top w:val="none" w:sz="0" w:space="0" w:color="auto"/>
            <w:left w:val="none" w:sz="0" w:space="0" w:color="auto"/>
            <w:bottom w:val="none" w:sz="0" w:space="0" w:color="auto"/>
            <w:right w:val="none" w:sz="0" w:space="0" w:color="auto"/>
          </w:divBdr>
        </w:div>
        <w:div w:id="1427266717">
          <w:marLeft w:val="0"/>
          <w:marRight w:val="0"/>
          <w:marTop w:val="0"/>
          <w:marBottom w:val="0"/>
          <w:divBdr>
            <w:top w:val="none" w:sz="0" w:space="0" w:color="auto"/>
            <w:left w:val="none" w:sz="0" w:space="0" w:color="auto"/>
            <w:bottom w:val="none" w:sz="0" w:space="0" w:color="auto"/>
            <w:right w:val="none" w:sz="0" w:space="0" w:color="auto"/>
          </w:divBdr>
        </w:div>
        <w:div w:id="477112643">
          <w:marLeft w:val="0"/>
          <w:marRight w:val="0"/>
          <w:marTop w:val="0"/>
          <w:marBottom w:val="0"/>
          <w:divBdr>
            <w:top w:val="none" w:sz="0" w:space="0" w:color="auto"/>
            <w:left w:val="none" w:sz="0" w:space="0" w:color="auto"/>
            <w:bottom w:val="none" w:sz="0" w:space="0" w:color="auto"/>
            <w:right w:val="none" w:sz="0" w:space="0" w:color="auto"/>
          </w:divBdr>
        </w:div>
        <w:div w:id="2101487690">
          <w:marLeft w:val="0"/>
          <w:marRight w:val="0"/>
          <w:marTop w:val="0"/>
          <w:marBottom w:val="0"/>
          <w:divBdr>
            <w:top w:val="none" w:sz="0" w:space="0" w:color="auto"/>
            <w:left w:val="none" w:sz="0" w:space="0" w:color="auto"/>
            <w:bottom w:val="none" w:sz="0" w:space="0" w:color="auto"/>
            <w:right w:val="none" w:sz="0" w:space="0" w:color="auto"/>
          </w:divBdr>
        </w:div>
        <w:div w:id="822620070">
          <w:marLeft w:val="0"/>
          <w:marRight w:val="0"/>
          <w:marTop w:val="0"/>
          <w:marBottom w:val="0"/>
          <w:divBdr>
            <w:top w:val="none" w:sz="0" w:space="0" w:color="auto"/>
            <w:left w:val="none" w:sz="0" w:space="0" w:color="auto"/>
            <w:bottom w:val="none" w:sz="0" w:space="0" w:color="auto"/>
            <w:right w:val="none" w:sz="0" w:space="0" w:color="auto"/>
          </w:divBdr>
        </w:div>
        <w:div w:id="385833306">
          <w:marLeft w:val="0"/>
          <w:marRight w:val="0"/>
          <w:marTop w:val="0"/>
          <w:marBottom w:val="0"/>
          <w:divBdr>
            <w:top w:val="none" w:sz="0" w:space="0" w:color="auto"/>
            <w:left w:val="none" w:sz="0" w:space="0" w:color="auto"/>
            <w:bottom w:val="none" w:sz="0" w:space="0" w:color="auto"/>
            <w:right w:val="none" w:sz="0" w:space="0" w:color="auto"/>
          </w:divBdr>
        </w:div>
        <w:div w:id="1841391196">
          <w:marLeft w:val="0"/>
          <w:marRight w:val="0"/>
          <w:marTop w:val="0"/>
          <w:marBottom w:val="0"/>
          <w:divBdr>
            <w:top w:val="none" w:sz="0" w:space="0" w:color="auto"/>
            <w:left w:val="none" w:sz="0" w:space="0" w:color="auto"/>
            <w:bottom w:val="none" w:sz="0" w:space="0" w:color="auto"/>
            <w:right w:val="none" w:sz="0" w:space="0" w:color="auto"/>
          </w:divBdr>
        </w:div>
        <w:div w:id="189996234">
          <w:marLeft w:val="0"/>
          <w:marRight w:val="0"/>
          <w:marTop w:val="0"/>
          <w:marBottom w:val="0"/>
          <w:divBdr>
            <w:top w:val="none" w:sz="0" w:space="0" w:color="auto"/>
            <w:left w:val="none" w:sz="0" w:space="0" w:color="auto"/>
            <w:bottom w:val="none" w:sz="0" w:space="0" w:color="auto"/>
            <w:right w:val="none" w:sz="0" w:space="0" w:color="auto"/>
          </w:divBdr>
        </w:div>
        <w:div w:id="204996682">
          <w:marLeft w:val="0"/>
          <w:marRight w:val="0"/>
          <w:marTop w:val="0"/>
          <w:marBottom w:val="0"/>
          <w:divBdr>
            <w:top w:val="none" w:sz="0" w:space="0" w:color="auto"/>
            <w:left w:val="none" w:sz="0" w:space="0" w:color="auto"/>
            <w:bottom w:val="none" w:sz="0" w:space="0" w:color="auto"/>
            <w:right w:val="none" w:sz="0" w:space="0" w:color="auto"/>
          </w:divBdr>
        </w:div>
        <w:div w:id="601376610">
          <w:marLeft w:val="0"/>
          <w:marRight w:val="0"/>
          <w:marTop w:val="0"/>
          <w:marBottom w:val="0"/>
          <w:divBdr>
            <w:top w:val="none" w:sz="0" w:space="0" w:color="auto"/>
            <w:left w:val="none" w:sz="0" w:space="0" w:color="auto"/>
            <w:bottom w:val="none" w:sz="0" w:space="0" w:color="auto"/>
            <w:right w:val="none" w:sz="0" w:space="0" w:color="auto"/>
          </w:divBdr>
        </w:div>
        <w:div w:id="201946563">
          <w:marLeft w:val="0"/>
          <w:marRight w:val="0"/>
          <w:marTop w:val="0"/>
          <w:marBottom w:val="0"/>
          <w:divBdr>
            <w:top w:val="none" w:sz="0" w:space="0" w:color="auto"/>
            <w:left w:val="none" w:sz="0" w:space="0" w:color="auto"/>
            <w:bottom w:val="none" w:sz="0" w:space="0" w:color="auto"/>
            <w:right w:val="none" w:sz="0" w:space="0" w:color="auto"/>
          </w:divBdr>
        </w:div>
        <w:div w:id="1796606980">
          <w:marLeft w:val="0"/>
          <w:marRight w:val="0"/>
          <w:marTop w:val="0"/>
          <w:marBottom w:val="0"/>
          <w:divBdr>
            <w:top w:val="none" w:sz="0" w:space="0" w:color="auto"/>
            <w:left w:val="none" w:sz="0" w:space="0" w:color="auto"/>
            <w:bottom w:val="none" w:sz="0" w:space="0" w:color="auto"/>
            <w:right w:val="none" w:sz="0" w:space="0" w:color="auto"/>
          </w:divBdr>
        </w:div>
        <w:div w:id="2012218728">
          <w:marLeft w:val="0"/>
          <w:marRight w:val="0"/>
          <w:marTop w:val="0"/>
          <w:marBottom w:val="0"/>
          <w:divBdr>
            <w:top w:val="none" w:sz="0" w:space="0" w:color="auto"/>
            <w:left w:val="none" w:sz="0" w:space="0" w:color="auto"/>
            <w:bottom w:val="none" w:sz="0" w:space="0" w:color="auto"/>
            <w:right w:val="none" w:sz="0" w:space="0" w:color="auto"/>
          </w:divBdr>
        </w:div>
        <w:div w:id="2094738785">
          <w:marLeft w:val="0"/>
          <w:marRight w:val="0"/>
          <w:marTop w:val="0"/>
          <w:marBottom w:val="0"/>
          <w:divBdr>
            <w:top w:val="none" w:sz="0" w:space="0" w:color="auto"/>
            <w:left w:val="none" w:sz="0" w:space="0" w:color="auto"/>
            <w:bottom w:val="none" w:sz="0" w:space="0" w:color="auto"/>
            <w:right w:val="none" w:sz="0" w:space="0" w:color="auto"/>
          </w:divBdr>
        </w:div>
        <w:div w:id="1881018703">
          <w:marLeft w:val="0"/>
          <w:marRight w:val="0"/>
          <w:marTop w:val="0"/>
          <w:marBottom w:val="0"/>
          <w:divBdr>
            <w:top w:val="none" w:sz="0" w:space="0" w:color="auto"/>
            <w:left w:val="none" w:sz="0" w:space="0" w:color="auto"/>
            <w:bottom w:val="none" w:sz="0" w:space="0" w:color="auto"/>
            <w:right w:val="none" w:sz="0" w:space="0" w:color="auto"/>
          </w:divBdr>
        </w:div>
        <w:div w:id="167450552">
          <w:marLeft w:val="0"/>
          <w:marRight w:val="0"/>
          <w:marTop w:val="0"/>
          <w:marBottom w:val="0"/>
          <w:divBdr>
            <w:top w:val="none" w:sz="0" w:space="0" w:color="auto"/>
            <w:left w:val="none" w:sz="0" w:space="0" w:color="auto"/>
            <w:bottom w:val="none" w:sz="0" w:space="0" w:color="auto"/>
            <w:right w:val="none" w:sz="0" w:space="0" w:color="auto"/>
          </w:divBdr>
        </w:div>
        <w:div w:id="173958000">
          <w:marLeft w:val="0"/>
          <w:marRight w:val="0"/>
          <w:marTop w:val="0"/>
          <w:marBottom w:val="0"/>
          <w:divBdr>
            <w:top w:val="none" w:sz="0" w:space="0" w:color="auto"/>
            <w:left w:val="none" w:sz="0" w:space="0" w:color="auto"/>
            <w:bottom w:val="none" w:sz="0" w:space="0" w:color="auto"/>
            <w:right w:val="none" w:sz="0" w:space="0" w:color="auto"/>
          </w:divBdr>
        </w:div>
        <w:div w:id="1800302249">
          <w:marLeft w:val="0"/>
          <w:marRight w:val="0"/>
          <w:marTop w:val="0"/>
          <w:marBottom w:val="0"/>
          <w:divBdr>
            <w:top w:val="none" w:sz="0" w:space="0" w:color="auto"/>
            <w:left w:val="none" w:sz="0" w:space="0" w:color="auto"/>
            <w:bottom w:val="none" w:sz="0" w:space="0" w:color="auto"/>
            <w:right w:val="none" w:sz="0" w:space="0" w:color="auto"/>
          </w:divBdr>
        </w:div>
        <w:div w:id="2068065101">
          <w:marLeft w:val="0"/>
          <w:marRight w:val="0"/>
          <w:marTop w:val="0"/>
          <w:marBottom w:val="0"/>
          <w:divBdr>
            <w:top w:val="none" w:sz="0" w:space="0" w:color="auto"/>
            <w:left w:val="none" w:sz="0" w:space="0" w:color="auto"/>
            <w:bottom w:val="none" w:sz="0" w:space="0" w:color="auto"/>
            <w:right w:val="none" w:sz="0" w:space="0" w:color="auto"/>
          </w:divBdr>
        </w:div>
        <w:div w:id="925260775">
          <w:marLeft w:val="0"/>
          <w:marRight w:val="0"/>
          <w:marTop w:val="0"/>
          <w:marBottom w:val="0"/>
          <w:divBdr>
            <w:top w:val="none" w:sz="0" w:space="0" w:color="auto"/>
            <w:left w:val="none" w:sz="0" w:space="0" w:color="auto"/>
            <w:bottom w:val="none" w:sz="0" w:space="0" w:color="auto"/>
            <w:right w:val="none" w:sz="0" w:space="0" w:color="auto"/>
          </w:divBdr>
        </w:div>
        <w:div w:id="1266302973">
          <w:marLeft w:val="0"/>
          <w:marRight w:val="0"/>
          <w:marTop w:val="0"/>
          <w:marBottom w:val="0"/>
          <w:divBdr>
            <w:top w:val="none" w:sz="0" w:space="0" w:color="auto"/>
            <w:left w:val="none" w:sz="0" w:space="0" w:color="auto"/>
            <w:bottom w:val="none" w:sz="0" w:space="0" w:color="auto"/>
            <w:right w:val="none" w:sz="0" w:space="0" w:color="auto"/>
          </w:divBdr>
        </w:div>
        <w:div w:id="1478103945">
          <w:marLeft w:val="0"/>
          <w:marRight w:val="0"/>
          <w:marTop w:val="0"/>
          <w:marBottom w:val="0"/>
          <w:divBdr>
            <w:top w:val="none" w:sz="0" w:space="0" w:color="auto"/>
            <w:left w:val="none" w:sz="0" w:space="0" w:color="auto"/>
            <w:bottom w:val="none" w:sz="0" w:space="0" w:color="auto"/>
            <w:right w:val="none" w:sz="0" w:space="0" w:color="auto"/>
          </w:divBdr>
        </w:div>
        <w:div w:id="124399403">
          <w:marLeft w:val="0"/>
          <w:marRight w:val="0"/>
          <w:marTop w:val="0"/>
          <w:marBottom w:val="0"/>
          <w:divBdr>
            <w:top w:val="none" w:sz="0" w:space="0" w:color="auto"/>
            <w:left w:val="none" w:sz="0" w:space="0" w:color="auto"/>
            <w:bottom w:val="none" w:sz="0" w:space="0" w:color="auto"/>
            <w:right w:val="none" w:sz="0" w:space="0" w:color="auto"/>
          </w:divBdr>
        </w:div>
        <w:div w:id="427697686">
          <w:marLeft w:val="0"/>
          <w:marRight w:val="0"/>
          <w:marTop w:val="0"/>
          <w:marBottom w:val="0"/>
          <w:divBdr>
            <w:top w:val="none" w:sz="0" w:space="0" w:color="auto"/>
            <w:left w:val="none" w:sz="0" w:space="0" w:color="auto"/>
            <w:bottom w:val="none" w:sz="0" w:space="0" w:color="auto"/>
            <w:right w:val="none" w:sz="0" w:space="0" w:color="auto"/>
          </w:divBdr>
        </w:div>
        <w:div w:id="713501248">
          <w:marLeft w:val="0"/>
          <w:marRight w:val="0"/>
          <w:marTop w:val="0"/>
          <w:marBottom w:val="0"/>
          <w:divBdr>
            <w:top w:val="none" w:sz="0" w:space="0" w:color="auto"/>
            <w:left w:val="none" w:sz="0" w:space="0" w:color="auto"/>
            <w:bottom w:val="none" w:sz="0" w:space="0" w:color="auto"/>
            <w:right w:val="none" w:sz="0" w:space="0" w:color="auto"/>
          </w:divBdr>
        </w:div>
        <w:div w:id="1581403502">
          <w:marLeft w:val="0"/>
          <w:marRight w:val="0"/>
          <w:marTop w:val="0"/>
          <w:marBottom w:val="0"/>
          <w:divBdr>
            <w:top w:val="none" w:sz="0" w:space="0" w:color="auto"/>
            <w:left w:val="none" w:sz="0" w:space="0" w:color="auto"/>
            <w:bottom w:val="none" w:sz="0" w:space="0" w:color="auto"/>
            <w:right w:val="none" w:sz="0" w:space="0" w:color="auto"/>
          </w:divBdr>
        </w:div>
        <w:div w:id="646134482">
          <w:marLeft w:val="0"/>
          <w:marRight w:val="0"/>
          <w:marTop w:val="0"/>
          <w:marBottom w:val="0"/>
          <w:divBdr>
            <w:top w:val="none" w:sz="0" w:space="0" w:color="auto"/>
            <w:left w:val="none" w:sz="0" w:space="0" w:color="auto"/>
            <w:bottom w:val="none" w:sz="0" w:space="0" w:color="auto"/>
            <w:right w:val="none" w:sz="0" w:space="0" w:color="auto"/>
          </w:divBdr>
        </w:div>
        <w:div w:id="280380404">
          <w:marLeft w:val="0"/>
          <w:marRight w:val="0"/>
          <w:marTop w:val="0"/>
          <w:marBottom w:val="0"/>
          <w:divBdr>
            <w:top w:val="none" w:sz="0" w:space="0" w:color="auto"/>
            <w:left w:val="none" w:sz="0" w:space="0" w:color="auto"/>
            <w:bottom w:val="none" w:sz="0" w:space="0" w:color="auto"/>
            <w:right w:val="none" w:sz="0" w:space="0" w:color="auto"/>
          </w:divBdr>
        </w:div>
        <w:div w:id="205341043">
          <w:marLeft w:val="0"/>
          <w:marRight w:val="0"/>
          <w:marTop w:val="0"/>
          <w:marBottom w:val="0"/>
          <w:divBdr>
            <w:top w:val="none" w:sz="0" w:space="0" w:color="auto"/>
            <w:left w:val="none" w:sz="0" w:space="0" w:color="auto"/>
            <w:bottom w:val="none" w:sz="0" w:space="0" w:color="auto"/>
            <w:right w:val="none" w:sz="0" w:space="0" w:color="auto"/>
          </w:divBdr>
        </w:div>
        <w:div w:id="1820919556">
          <w:marLeft w:val="0"/>
          <w:marRight w:val="0"/>
          <w:marTop w:val="0"/>
          <w:marBottom w:val="0"/>
          <w:divBdr>
            <w:top w:val="none" w:sz="0" w:space="0" w:color="auto"/>
            <w:left w:val="none" w:sz="0" w:space="0" w:color="auto"/>
            <w:bottom w:val="none" w:sz="0" w:space="0" w:color="auto"/>
            <w:right w:val="none" w:sz="0" w:space="0" w:color="auto"/>
          </w:divBdr>
        </w:div>
        <w:div w:id="574826531">
          <w:marLeft w:val="0"/>
          <w:marRight w:val="0"/>
          <w:marTop w:val="0"/>
          <w:marBottom w:val="0"/>
          <w:divBdr>
            <w:top w:val="none" w:sz="0" w:space="0" w:color="auto"/>
            <w:left w:val="none" w:sz="0" w:space="0" w:color="auto"/>
            <w:bottom w:val="none" w:sz="0" w:space="0" w:color="auto"/>
            <w:right w:val="none" w:sz="0" w:space="0" w:color="auto"/>
          </w:divBdr>
        </w:div>
        <w:div w:id="1692032271">
          <w:marLeft w:val="0"/>
          <w:marRight w:val="0"/>
          <w:marTop w:val="0"/>
          <w:marBottom w:val="0"/>
          <w:divBdr>
            <w:top w:val="none" w:sz="0" w:space="0" w:color="auto"/>
            <w:left w:val="none" w:sz="0" w:space="0" w:color="auto"/>
            <w:bottom w:val="none" w:sz="0" w:space="0" w:color="auto"/>
            <w:right w:val="none" w:sz="0" w:space="0" w:color="auto"/>
          </w:divBdr>
        </w:div>
        <w:div w:id="801919936">
          <w:marLeft w:val="0"/>
          <w:marRight w:val="0"/>
          <w:marTop w:val="0"/>
          <w:marBottom w:val="0"/>
          <w:divBdr>
            <w:top w:val="none" w:sz="0" w:space="0" w:color="auto"/>
            <w:left w:val="none" w:sz="0" w:space="0" w:color="auto"/>
            <w:bottom w:val="none" w:sz="0" w:space="0" w:color="auto"/>
            <w:right w:val="none" w:sz="0" w:space="0" w:color="auto"/>
          </w:divBdr>
        </w:div>
        <w:div w:id="322782995">
          <w:marLeft w:val="0"/>
          <w:marRight w:val="0"/>
          <w:marTop w:val="0"/>
          <w:marBottom w:val="0"/>
          <w:divBdr>
            <w:top w:val="none" w:sz="0" w:space="0" w:color="auto"/>
            <w:left w:val="none" w:sz="0" w:space="0" w:color="auto"/>
            <w:bottom w:val="none" w:sz="0" w:space="0" w:color="auto"/>
            <w:right w:val="none" w:sz="0" w:space="0" w:color="auto"/>
          </w:divBdr>
        </w:div>
        <w:div w:id="1165586528">
          <w:marLeft w:val="0"/>
          <w:marRight w:val="0"/>
          <w:marTop w:val="0"/>
          <w:marBottom w:val="0"/>
          <w:divBdr>
            <w:top w:val="none" w:sz="0" w:space="0" w:color="auto"/>
            <w:left w:val="none" w:sz="0" w:space="0" w:color="auto"/>
            <w:bottom w:val="none" w:sz="0" w:space="0" w:color="auto"/>
            <w:right w:val="none" w:sz="0" w:space="0" w:color="auto"/>
          </w:divBdr>
        </w:div>
        <w:div w:id="693576219">
          <w:marLeft w:val="0"/>
          <w:marRight w:val="0"/>
          <w:marTop w:val="0"/>
          <w:marBottom w:val="0"/>
          <w:divBdr>
            <w:top w:val="none" w:sz="0" w:space="0" w:color="auto"/>
            <w:left w:val="none" w:sz="0" w:space="0" w:color="auto"/>
            <w:bottom w:val="none" w:sz="0" w:space="0" w:color="auto"/>
            <w:right w:val="none" w:sz="0" w:space="0" w:color="auto"/>
          </w:divBdr>
        </w:div>
        <w:div w:id="66996904">
          <w:marLeft w:val="0"/>
          <w:marRight w:val="0"/>
          <w:marTop w:val="0"/>
          <w:marBottom w:val="0"/>
          <w:divBdr>
            <w:top w:val="none" w:sz="0" w:space="0" w:color="auto"/>
            <w:left w:val="none" w:sz="0" w:space="0" w:color="auto"/>
            <w:bottom w:val="none" w:sz="0" w:space="0" w:color="auto"/>
            <w:right w:val="none" w:sz="0" w:space="0" w:color="auto"/>
          </w:divBdr>
        </w:div>
        <w:div w:id="940722553">
          <w:marLeft w:val="0"/>
          <w:marRight w:val="0"/>
          <w:marTop w:val="0"/>
          <w:marBottom w:val="0"/>
          <w:divBdr>
            <w:top w:val="none" w:sz="0" w:space="0" w:color="auto"/>
            <w:left w:val="none" w:sz="0" w:space="0" w:color="auto"/>
            <w:bottom w:val="none" w:sz="0" w:space="0" w:color="auto"/>
            <w:right w:val="none" w:sz="0" w:space="0" w:color="auto"/>
          </w:divBdr>
        </w:div>
        <w:div w:id="1322467663">
          <w:marLeft w:val="0"/>
          <w:marRight w:val="0"/>
          <w:marTop w:val="0"/>
          <w:marBottom w:val="0"/>
          <w:divBdr>
            <w:top w:val="none" w:sz="0" w:space="0" w:color="auto"/>
            <w:left w:val="none" w:sz="0" w:space="0" w:color="auto"/>
            <w:bottom w:val="none" w:sz="0" w:space="0" w:color="auto"/>
            <w:right w:val="none" w:sz="0" w:space="0" w:color="auto"/>
          </w:divBdr>
        </w:div>
        <w:div w:id="418257385">
          <w:marLeft w:val="0"/>
          <w:marRight w:val="0"/>
          <w:marTop w:val="0"/>
          <w:marBottom w:val="0"/>
          <w:divBdr>
            <w:top w:val="none" w:sz="0" w:space="0" w:color="auto"/>
            <w:left w:val="none" w:sz="0" w:space="0" w:color="auto"/>
            <w:bottom w:val="none" w:sz="0" w:space="0" w:color="auto"/>
            <w:right w:val="none" w:sz="0" w:space="0" w:color="auto"/>
          </w:divBdr>
        </w:div>
        <w:div w:id="458450835">
          <w:marLeft w:val="0"/>
          <w:marRight w:val="0"/>
          <w:marTop w:val="0"/>
          <w:marBottom w:val="0"/>
          <w:divBdr>
            <w:top w:val="none" w:sz="0" w:space="0" w:color="auto"/>
            <w:left w:val="none" w:sz="0" w:space="0" w:color="auto"/>
            <w:bottom w:val="none" w:sz="0" w:space="0" w:color="auto"/>
            <w:right w:val="none" w:sz="0" w:space="0" w:color="auto"/>
          </w:divBdr>
        </w:div>
        <w:div w:id="548079594">
          <w:marLeft w:val="0"/>
          <w:marRight w:val="0"/>
          <w:marTop w:val="0"/>
          <w:marBottom w:val="0"/>
          <w:divBdr>
            <w:top w:val="none" w:sz="0" w:space="0" w:color="auto"/>
            <w:left w:val="none" w:sz="0" w:space="0" w:color="auto"/>
            <w:bottom w:val="none" w:sz="0" w:space="0" w:color="auto"/>
            <w:right w:val="none" w:sz="0" w:space="0" w:color="auto"/>
          </w:divBdr>
        </w:div>
        <w:div w:id="636647804">
          <w:marLeft w:val="0"/>
          <w:marRight w:val="0"/>
          <w:marTop w:val="0"/>
          <w:marBottom w:val="0"/>
          <w:divBdr>
            <w:top w:val="none" w:sz="0" w:space="0" w:color="auto"/>
            <w:left w:val="none" w:sz="0" w:space="0" w:color="auto"/>
            <w:bottom w:val="none" w:sz="0" w:space="0" w:color="auto"/>
            <w:right w:val="none" w:sz="0" w:space="0" w:color="auto"/>
          </w:divBdr>
        </w:div>
        <w:div w:id="754516124">
          <w:marLeft w:val="0"/>
          <w:marRight w:val="0"/>
          <w:marTop w:val="0"/>
          <w:marBottom w:val="0"/>
          <w:divBdr>
            <w:top w:val="none" w:sz="0" w:space="0" w:color="auto"/>
            <w:left w:val="none" w:sz="0" w:space="0" w:color="auto"/>
            <w:bottom w:val="none" w:sz="0" w:space="0" w:color="auto"/>
            <w:right w:val="none" w:sz="0" w:space="0" w:color="auto"/>
          </w:divBdr>
        </w:div>
        <w:div w:id="1755517557">
          <w:marLeft w:val="0"/>
          <w:marRight w:val="0"/>
          <w:marTop w:val="0"/>
          <w:marBottom w:val="0"/>
          <w:divBdr>
            <w:top w:val="none" w:sz="0" w:space="0" w:color="auto"/>
            <w:left w:val="none" w:sz="0" w:space="0" w:color="auto"/>
            <w:bottom w:val="none" w:sz="0" w:space="0" w:color="auto"/>
            <w:right w:val="none" w:sz="0" w:space="0" w:color="auto"/>
          </w:divBdr>
        </w:div>
        <w:div w:id="746849273">
          <w:marLeft w:val="0"/>
          <w:marRight w:val="0"/>
          <w:marTop w:val="0"/>
          <w:marBottom w:val="0"/>
          <w:divBdr>
            <w:top w:val="none" w:sz="0" w:space="0" w:color="auto"/>
            <w:left w:val="none" w:sz="0" w:space="0" w:color="auto"/>
            <w:bottom w:val="none" w:sz="0" w:space="0" w:color="auto"/>
            <w:right w:val="none" w:sz="0" w:space="0" w:color="auto"/>
          </w:divBdr>
        </w:div>
        <w:div w:id="2070033090">
          <w:marLeft w:val="0"/>
          <w:marRight w:val="0"/>
          <w:marTop w:val="0"/>
          <w:marBottom w:val="0"/>
          <w:divBdr>
            <w:top w:val="none" w:sz="0" w:space="0" w:color="auto"/>
            <w:left w:val="none" w:sz="0" w:space="0" w:color="auto"/>
            <w:bottom w:val="none" w:sz="0" w:space="0" w:color="auto"/>
            <w:right w:val="none" w:sz="0" w:space="0" w:color="auto"/>
          </w:divBdr>
        </w:div>
        <w:div w:id="1313407324">
          <w:marLeft w:val="0"/>
          <w:marRight w:val="0"/>
          <w:marTop w:val="0"/>
          <w:marBottom w:val="0"/>
          <w:divBdr>
            <w:top w:val="none" w:sz="0" w:space="0" w:color="auto"/>
            <w:left w:val="none" w:sz="0" w:space="0" w:color="auto"/>
            <w:bottom w:val="none" w:sz="0" w:space="0" w:color="auto"/>
            <w:right w:val="none" w:sz="0" w:space="0" w:color="auto"/>
          </w:divBdr>
        </w:div>
        <w:div w:id="1026061251">
          <w:marLeft w:val="0"/>
          <w:marRight w:val="0"/>
          <w:marTop w:val="0"/>
          <w:marBottom w:val="0"/>
          <w:divBdr>
            <w:top w:val="none" w:sz="0" w:space="0" w:color="auto"/>
            <w:left w:val="none" w:sz="0" w:space="0" w:color="auto"/>
            <w:bottom w:val="none" w:sz="0" w:space="0" w:color="auto"/>
            <w:right w:val="none" w:sz="0" w:space="0" w:color="auto"/>
          </w:divBdr>
        </w:div>
        <w:div w:id="692463577">
          <w:marLeft w:val="0"/>
          <w:marRight w:val="0"/>
          <w:marTop w:val="0"/>
          <w:marBottom w:val="0"/>
          <w:divBdr>
            <w:top w:val="none" w:sz="0" w:space="0" w:color="auto"/>
            <w:left w:val="none" w:sz="0" w:space="0" w:color="auto"/>
            <w:bottom w:val="none" w:sz="0" w:space="0" w:color="auto"/>
            <w:right w:val="none" w:sz="0" w:space="0" w:color="auto"/>
          </w:divBdr>
        </w:div>
        <w:div w:id="1235045989">
          <w:marLeft w:val="0"/>
          <w:marRight w:val="0"/>
          <w:marTop w:val="0"/>
          <w:marBottom w:val="0"/>
          <w:divBdr>
            <w:top w:val="none" w:sz="0" w:space="0" w:color="auto"/>
            <w:left w:val="none" w:sz="0" w:space="0" w:color="auto"/>
            <w:bottom w:val="none" w:sz="0" w:space="0" w:color="auto"/>
            <w:right w:val="none" w:sz="0" w:space="0" w:color="auto"/>
          </w:divBdr>
        </w:div>
        <w:div w:id="278337522">
          <w:marLeft w:val="0"/>
          <w:marRight w:val="0"/>
          <w:marTop w:val="0"/>
          <w:marBottom w:val="0"/>
          <w:divBdr>
            <w:top w:val="none" w:sz="0" w:space="0" w:color="auto"/>
            <w:left w:val="none" w:sz="0" w:space="0" w:color="auto"/>
            <w:bottom w:val="none" w:sz="0" w:space="0" w:color="auto"/>
            <w:right w:val="none" w:sz="0" w:space="0" w:color="auto"/>
          </w:divBdr>
        </w:div>
        <w:div w:id="859441348">
          <w:marLeft w:val="0"/>
          <w:marRight w:val="0"/>
          <w:marTop w:val="0"/>
          <w:marBottom w:val="0"/>
          <w:divBdr>
            <w:top w:val="none" w:sz="0" w:space="0" w:color="auto"/>
            <w:left w:val="none" w:sz="0" w:space="0" w:color="auto"/>
            <w:bottom w:val="none" w:sz="0" w:space="0" w:color="auto"/>
            <w:right w:val="none" w:sz="0" w:space="0" w:color="auto"/>
          </w:divBdr>
        </w:div>
        <w:div w:id="1111895460">
          <w:marLeft w:val="0"/>
          <w:marRight w:val="0"/>
          <w:marTop w:val="0"/>
          <w:marBottom w:val="0"/>
          <w:divBdr>
            <w:top w:val="none" w:sz="0" w:space="0" w:color="auto"/>
            <w:left w:val="none" w:sz="0" w:space="0" w:color="auto"/>
            <w:bottom w:val="none" w:sz="0" w:space="0" w:color="auto"/>
            <w:right w:val="none" w:sz="0" w:space="0" w:color="auto"/>
          </w:divBdr>
        </w:div>
        <w:div w:id="1946957686">
          <w:marLeft w:val="0"/>
          <w:marRight w:val="0"/>
          <w:marTop w:val="0"/>
          <w:marBottom w:val="0"/>
          <w:divBdr>
            <w:top w:val="none" w:sz="0" w:space="0" w:color="auto"/>
            <w:left w:val="none" w:sz="0" w:space="0" w:color="auto"/>
            <w:bottom w:val="none" w:sz="0" w:space="0" w:color="auto"/>
            <w:right w:val="none" w:sz="0" w:space="0" w:color="auto"/>
          </w:divBdr>
        </w:div>
        <w:div w:id="1265923710">
          <w:marLeft w:val="0"/>
          <w:marRight w:val="0"/>
          <w:marTop w:val="0"/>
          <w:marBottom w:val="0"/>
          <w:divBdr>
            <w:top w:val="none" w:sz="0" w:space="0" w:color="auto"/>
            <w:left w:val="none" w:sz="0" w:space="0" w:color="auto"/>
            <w:bottom w:val="none" w:sz="0" w:space="0" w:color="auto"/>
            <w:right w:val="none" w:sz="0" w:space="0" w:color="auto"/>
          </w:divBdr>
        </w:div>
        <w:div w:id="1620066123">
          <w:marLeft w:val="0"/>
          <w:marRight w:val="0"/>
          <w:marTop w:val="0"/>
          <w:marBottom w:val="0"/>
          <w:divBdr>
            <w:top w:val="none" w:sz="0" w:space="0" w:color="auto"/>
            <w:left w:val="none" w:sz="0" w:space="0" w:color="auto"/>
            <w:bottom w:val="none" w:sz="0" w:space="0" w:color="auto"/>
            <w:right w:val="none" w:sz="0" w:space="0" w:color="auto"/>
          </w:divBdr>
        </w:div>
        <w:div w:id="1297025785">
          <w:marLeft w:val="0"/>
          <w:marRight w:val="0"/>
          <w:marTop w:val="0"/>
          <w:marBottom w:val="0"/>
          <w:divBdr>
            <w:top w:val="none" w:sz="0" w:space="0" w:color="auto"/>
            <w:left w:val="none" w:sz="0" w:space="0" w:color="auto"/>
            <w:bottom w:val="none" w:sz="0" w:space="0" w:color="auto"/>
            <w:right w:val="none" w:sz="0" w:space="0" w:color="auto"/>
          </w:divBdr>
        </w:div>
        <w:div w:id="1874532630">
          <w:marLeft w:val="0"/>
          <w:marRight w:val="0"/>
          <w:marTop w:val="0"/>
          <w:marBottom w:val="0"/>
          <w:divBdr>
            <w:top w:val="none" w:sz="0" w:space="0" w:color="auto"/>
            <w:left w:val="none" w:sz="0" w:space="0" w:color="auto"/>
            <w:bottom w:val="none" w:sz="0" w:space="0" w:color="auto"/>
            <w:right w:val="none" w:sz="0" w:space="0" w:color="auto"/>
          </w:divBdr>
        </w:div>
        <w:div w:id="1811362026">
          <w:marLeft w:val="0"/>
          <w:marRight w:val="0"/>
          <w:marTop w:val="0"/>
          <w:marBottom w:val="0"/>
          <w:divBdr>
            <w:top w:val="none" w:sz="0" w:space="0" w:color="auto"/>
            <w:left w:val="none" w:sz="0" w:space="0" w:color="auto"/>
            <w:bottom w:val="none" w:sz="0" w:space="0" w:color="auto"/>
            <w:right w:val="none" w:sz="0" w:space="0" w:color="auto"/>
          </w:divBdr>
        </w:div>
        <w:div w:id="154808340">
          <w:marLeft w:val="0"/>
          <w:marRight w:val="0"/>
          <w:marTop w:val="0"/>
          <w:marBottom w:val="0"/>
          <w:divBdr>
            <w:top w:val="none" w:sz="0" w:space="0" w:color="auto"/>
            <w:left w:val="none" w:sz="0" w:space="0" w:color="auto"/>
            <w:bottom w:val="none" w:sz="0" w:space="0" w:color="auto"/>
            <w:right w:val="none" w:sz="0" w:space="0" w:color="auto"/>
          </w:divBdr>
        </w:div>
        <w:div w:id="8027387">
          <w:marLeft w:val="0"/>
          <w:marRight w:val="0"/>
          <w:marTop w:val="0"/>
          <w:marBottom w:val="0"/>
          <w:divBdr>
            <w:top w:val="none" w:sz="0" w:space="0" w:color="auto"/>
            <w:left w:val="none" w:sz="0" w:space="0" w:color="auto"/>
            <w:bottom w:val="none" w:sz="0" w:space="0" w:color="auto"/>
            <w:right w:val="none" w:sz="0" w:space="0" w:color="auto"/>
          </w:divBdr>
        </w:div>
        <w:div w:id="1461918615">
          <w:marLeft w:val="0"/>
          <w:marRight w:val="0"/>
          <w:marTop w:val="0"/>
          <w:marBottom w:val="0"/>
          <w:divBdr>
            <w:top w:val="none" w:sz="0" w:space="0" w:color="auto"/>
            <w:left w:val="none" w:sz="0" w:space="0" w:color="auto"/>
            <w:bottom w:val="none" w:sz="0" w:space="0" w:color="auto"/>
            <w:right w:val="none" w:sz="0" w:space="0" w:color="auto"/>
          </w:divBdr>
        </w:div>
        <w:div w:id="67268397">
          <w:marLeft w:val="0"/>
          <w:marRight w:val="0"/>
          <w:marTop w:val="0"/>
          <w:marBottom w:val="0"/>
          <w:divBdr>
            <w:top w:val="none" w:sz="0" w:space="0" w:color="auto"/>
            <w:left w:val="none" w:sz="0" w:space="0" w:color="auto"/>
            <w:bottom w:val="none" w:sz="0" w:space="0" w:color="auto"/>
            <w:right w:val="none" w:sz="0" w:space="0" w:color="auto"/>
          </w:divBdr>
        </w:div>
        <w:div w:id="1209995639">
          <w:marLeft w:val="0"/>
          <w:marRight w:val="0"/>
          <w:marTop w:val="0"/>
          <w:marBottom w:val="0"/>
          <w:divBdr>
            <w:top w:val="none" w:sz="0" w:space="0" w:color="auto"/>
            <w:left w:val="none" w:sz="0" w:space="0" w:color="auto"/>
            <w:bottom w:val="none" w:sz="0" w:space="0" w:color="auto"/>
            <w:right w:val="none" w:sz="0" w:space="0" w:color="auto"/>
          </w:divBdr>
        </w:div>
        <w:div w:id="490100900">
          <w:marLeft w:val="0"/>
          <w:marRight w:val="0"/>
          <w:marTop w:val="0"/>
          <w:marBottom w:val="0"/>
          <w:divBdr>
            <w:top w:val="none" w:sz="0" w:space="0" w:color="auto"/>
            <w:left w:val="none" w:sz="0" w:space="0" w:color="auto"/>
            <w:bottom w:val="none" w:sz="0" w:space="0" w:color="auto"/>
            <w:right w:val="none" w:sz="0" w:space="0" w:color="auto"/>
          </w:divBdr>
        </w:div>
        <w:div w:id="971254867">
          <w:marLeft w:val="0"/>
          <w:marRight w:val="0"/>
          <w:marTop w:val="0"/>
          <w:marBottom w:val="0"/>
          <w:divBdr>
            <w:top w:val="none" w:sz="0" w:space="0" w:color="auto"/>
            <w:left w:val="none" w:sz="0" w:space="0" w:color="auto"/>
            <w:bottom w:val="none" w:sz="0" w:space="0" w:color="auto"/>
            <w:right w:val="none" w:sz="0" w:space="0" w:color="auto"/>
          </w:divBdr>
        </w:div>
        <w:div w:id="1869559813">
          <w:marLeft w:val="0"/>
          <w:marRight w:val="0"/>
          <w:marTop w:val="0"/>
          <w:marBottom w:val="0"/>
          <w:divBdr>
            <w:top w:val="none" w:sz="0" w:space="0" w:color="auto"/>
            <w:left w:val="none" w:sz="0" w:space="0" w:color="auto"/>
            <w:bottom w:val="none" w:sz="0" w:space="0" w:color="auto"/>
            <w:right w:val="none" w:sz="0" w:space="0" w:color="auto"/>
          </w:divBdr>
        </w:div>
        <w:div w:id="940723212">
          <w:marLeft w:val="0"/>
          <w:marRight w:val="0"/>
          <w:marTop w:val="0"/>
          <w:marBottom w:val="0"/>
          <w:divBdr>
            <w:top w:val="none" w:sz="0" w:space="0" w:color="auto"/>
            <w:left w:val="none" w:sz="0" w:space="0" w:color="auto"/>
            <w:bottom w:val="none" w:sz="0" w:space="0" w:color="auto"/>
            <w:right w:val="none" w:sz="0" w:space="0" w:color="auto"/>
          </w:divBdr>
        </w:div>
        <w:div w:id="125977349">
          <w:marLeft w:val="0"/>
          <w:marRight w:val="0"/>
          <w:marTop w:val="0"/>
          <w:marBottom w:val="0"/>
          <w:divBdr>
            <w:top w:val="none" w:sz="0" w:space="0" w:color="auto"/>
            <w:left w:val="none" w:sz="0" w:space="0" w:color="auto"/>
            <w:bottom w:val="none" w:sz="0" w:space="0" w:color="auto"/>
            <w:right w:val="none" w:sz="0" w:space="0" w:color="auto"/>
          </w:divBdr>
        </w:div>
        <w:div w:id="531384166">
          <w:marLeft w:val="0"/>
          <w:marRight w:val="0"/>
          <w:marTop w:val="0"/>
          <w:marBottom w:val="0"/>
          <w:divBdr>
            <w:top w:val="none" w:sz="0" w:space="0" w:color="auto"/>
            <w:left w:val="none" w:sz="0" w:space="0" w:color="auto"/>
            <w:bottom w:val="none" w:sz="0" w:space="0" w:color="auto"/>
            <w:right w:val="none" w:sz="0" w:space="0" w:color="auto"/>
          </w:divBdr>
        </w:div>
        <w:div w:id="1099520198">
          <w:marLeft w:val="0"/>
          <w:marRight w:val="0"/>
          <w:marTop w:val="0"/>
          <w:marBottom w:val="0"/>
          <w:divBdr>
            <w:top w:val="none" w:sz="0" w:space="0" w:color="auto"/>
            <w:left w:val="none" w:sz="0" w:space="0" w:color="auto"/>
            <w:bottom w:val="none" w:sz="0" w:space="0" w:color="auto"/>
            <w:right w:val="none" w:sz="0" w:space="0" w:color="auto"/>
          </w:divBdr>
        </w:div>
        <w:div w:id="892078086">
          <w:marLeft w:val="0"/>
          <w:marRight w:val="0"/>
          <w:marTop w:val="0"/>
          <w:marBottom w:val="0"/>
          <w:divBdr>
            <w:top w:val="none" w:sz="0" w:space="0" w:color="auto"/>
            <w:left w:val="none" w:sz="0" w:space="0" w:color="auto"/>
            <w:bottom w:val="none" w:sz="0" w:space="0" w:color="auto"/>
            <w:right w:val="none" w:sz="0" w:space="0" w:color="auto"/>
          </w:divBdr>
        </w:div>
        <w:div w:id="1725374847">
          <w:marLeft w:val="0"/>
          <w:marRight w:val="0"/>
          <w:marTop w:val="0"/>
          <w:marBottom w:val="0"/>
          <w:divBdr>
            <w:top w:val="none" w:sz="0" w:space="0" w:color="auto"/>
            <w:left w:val="none" w:sz="0" w:space="0" w:color="auto"/>
            <w:bottom w:val="none" w:sz="0" w:space="0" w:color="auto"/>
            <w:right w:val="none" w:sz="0" w:space="0" w:color="auto"/>
          </w:divBdr>
        </w:div>
        <w:div w:id="557589042">
          <w:marLeft w:val="0"/>
          <w:marRight w:val="0"/>
          <w:marTop w:val="0"/>
          <w:marBottom w:val="0"/>
          <w:divBdr>
            <w:top w:val="none" w:sz="0" w:space="0" w:color="auto"/>
            <w:left w:val="none" w:sz="0" w:space="0" w:color="auto"/>
            <w:bottom w:val="none" w:sz="0" w:space="0" w:color="auto"/>
            <w:right w:val="none" w:sz="0" w:space="0" w:color="auto"/>
          </w:divBdr>
        </w:div>
        <w:div w:id="2087727363">
          <w:marLeft w:val="0"/>
          <w:marRight w:val="0"/>
          <w:marTop w:val="0"/>
          <w:marBottom w:val="0"/>
          <w:divBdr>
            <w:top w:val="none" w:sz="0" w:space="0" w:color="auto"/>
            <w:left w:val="none" w:sz="0" w:space="0" w:color="auto"/>
            <w:bottom w:val="none" w:sz="0" w:space="0" w:color="auto"/>
            <w:right w:val="none" w:sz="0" w:space="0" w:color="auto"/>
          </w:divBdr>
        </w:div>
        <w:div w:id="1594166071">
          <w:marLeft w:val="0"/>
          <w:marRight w:val="0"/>
          <w:marTop w:val="0"/>
          <w:marBottom w:val="0"/>
          <w:divBdr>
            <w:top w:val="none" w:sz="0" w:space="0" w:color="auto"/>
            <w:left w:val="none" w:sz="0" w:space="0" w:color="auto"/>
            <w:bottom w:val="none" w:sz="0" w:space="0" w:color="auto"/>
            <w:right w:val="none" w:sz="0" w:space="0" w:color="auto"/>
          </w:divBdr>
        </w:div>
        <w:div w:id="1257666315">
          <w:marLeft w:val="0"/>
          <w:marRight w:val="0"/>
          <w:marTop w:val="0"/>
          <w:marBottom w:val="0"/>
          <w:divBdr>
            <w:top w:val="none" w:sz="0" w:space="0" w:color="auto"/>
            <w:left w:val="none" w:sz="0" w:space="0" w:color="auto"/>
            <w:bottom w:val="none" w:sz="0" w:space="0" w:color="auto"/>
            <w:right w:val="none" w:sz="0" w:space="0" w:color="auto"/>
          </w:divBdr>
        </w:div>
        <w:div w:id="97990030">
          <w:marLeft w:val="0"/>
          <w:marRight w:val="0"/>
          <w:marTop w:val="0"/>
          <w:marBottom w:val="0"/>
          <w:divBdr>
            <w:top w:val="none" w:sz="0" w:space="0" w:color="auto"/>
            <w:left w:val="none" w:sz="0" w:space="0" w:color="auto"/>
            <w:bottom w:val="none" w:sz="0" w:space="0" w:color="auto"/>
            <w:right w:val="none" w:sz="0" w:space="0" w:color="auto"/>
          </w:divBdr>
        </w:div>
        <w:div w:id="765268318">
          <w:marLeft w:val="0"/>
          <w:marRight w:val="0"/>
          <w:marTop w:val="0"/>
          <w:marBottom w:val="0"/>
          <w:divBdr>
            <w:top w:val="none" w:sz="0" w:space="0" w:color="auto"/>
            <w:left w:val="none" w:sz="0" w:space="0" w:color="auto"/>
            <w:bottom w:val="none" w:sz="0" w:space="0" w:color="auto"/>
            <w:right w:val="none" w:sz="0" w:space="0" w:color="auto"/>
          </w:divBdr>
        </w:div>
        <w:div w:id="1608270955">
          <w:marLeft w:val="0"/>
          <w:marRight w:val="0"/>
          <w:marTop w:val="0"/>
          <w:marBottom w:val="0"/>
          <w:divBdr>
            <w:top w:val="none" w:sz="0" w:space="0" w:color="auto"/>
            <w:left w:val="none" w:sz="0" w:space="0" w:color="auto"/>
            <w:bottom w:val="none" w:sz="0" w:space="0" w:color="auto"/>
            <w:right w:val="none" w:sz="0" w:space="0" w:color="auto"/>
          </w:divBdr>
        </w:div>
        <w:div w:id="1700429665">
          <w:marLeft w:val="0"/>
          <w:marRight w:val="0"/>
          <w:marTop w:val="0"/>
          <w:marBottom w:val="0"/>
          <w:divBdr>
            <w:top w:val="none" w:sz="0" w:space="0" w:color="auto"/>
            <w:left w:val="none" w:sz="0" w:space="0" w:color="auto"/>
            <w:bottom w:val="none" w:sz="0" w:space="0" w:color="auto"/>
            <w:right w:val="none" w:sz="0" w:space="0" w:color="auto"/>
          </w:divBdr>
        </w:div>
        <w:div w:id="1394162947">
          <w:marLeft w:val="0"/>
          <w:marRight w:val="0"/>
          <w:marTop w:val="0"/>
          <w:marBottom w:val="0"/>
          <w:divBdr>
            <w:top w:val="none" w:sz="0" w:space="0" w:color="auto"/>
            <w:left w:val="none" w:sz="0" w:space="0" w:color="auto"/>
            <w:bottom w:val="none" w:sz="0" w:space="0" w:color="auto"/>
            <w:right w:val="none" w:sz="0" w:space="0" w:color="auto"/>
          </w:divBdr>
        </w:div>
        <w:div w:id="995912718">
          <w:marLeft w:val="0"/>
          <w:marRight w:val="0"/>
          <w:marTop w:val="0"/>
          <w:marBottom w:val="0"/>
          <w:divBdr>
            <w:top w:val="none" w:sz="0" w:space="0" w:color="auto"/>
            <w:left w:val="none" w:sz="0" w:space="0" w:color="auto"/>
            <w:bottom w:val="none" w:sz="0" w:space="0" w:color="auto"/>
            <w:right w:val="none" w:sz="0" w:space="0" w:color="auto"/>
          </w:divBdr>
        </w:div>
        <w:div w:id="1917936880">
          <w:marLeft w:val="0"/>
          <w:marRight w:val="0"/>
          <w:marTop w:val="0"/>
          <w:marBottom w:val="0"/>
          <w:divBdr>
            <w:top w:val="none" w:sz="0" w:space="0" w:color="auto"/>
            <w:left w:val="none" w:sz="0" w:space="0" w:color="auto"/>
            <w:bottom w:val="none" w:sz="0" w:space="0" w:color="auto"/>
            <w:right w:val="none" w:sz="0" w:space="0" w:color="auto"/>
          </w:divBdr>
        </w:div>
        <w:div w:id="1819682710">
          <w:marLeft w:val="0"/>
          <w:marRight w:val="0"/>
          <w:marTop w:val="0"/>
          <w:marBottom w:val="0"/>
          <w:divBdr>
            <w:top w:val="none" w:sz="0" w:space="0" w:color="auto"/>
            <w:left w:val="none" w:sz="0" w:space="0" w:color="auto"/>
            <w:bottom w:val="none" w:sz="0" w:space="0" w:color="auto"/>
            <w:right w:val="none" w:sz="0" w:space="0" w:color="auto"/>
          </w:divBdr>
        </w:div>
        <w:div w:id="817453860">
          <w:marLeft w:val="0"/>
          <w:marRight w:val="0"/>
          <w:marTop w:val="0"/>
          <w:marBottom w:val="0"/>
          <w:divBdr>
            <w:top w:val="none" w:sz="0" w:space="0" w:color="auto"/>
            <w:left w:val="none" w:sz="0" w:space="0" w:color="auto"/>
            <w:bottom w:val="none" w:sz="0" w:space="0" w:color="auto"/>
            <w:right w:val="none" w:sz="0" w:space="0" w:color="auto"/>
          </w:divBdr>
        </w:div>
        <w:div w:id="488323232">
          <w:marLeft w:val="0"/>
          <w:marRight w:val="0"/>
          <w:marTop w:val="0"/>
          <w:marBottom w:val="0"/>
          <w:divBdr>
            <w:top w:val="none" w:sz="0" w:space="0" w:color="auto"/>
            <w:left w:val="none" w:sz="0" w:space="0" w:color="auto"/>
            <w:bottom w:val="none" w:sz="0" w:space="0" w:color="auto"/>
            <w:right w:val="none" w:sz="0" w:space="0" w:color="auto"/>
          </w:divBdr>
        </w:div>
        <w:div w:id="1739747359">
          <w:marLeft w:val="0"/>
          <w:marRight w:val="0"/>
          <w:marTop w:val="0"/>
          <w:marBottom w:val="0"/>
          <w:divBdr>
            <w:top w:val="none" w:sz="0" w:space="0" w:color="auto"/>
            <w:left w:val="none" w:sz="0" w:space="0" w:color="auto"/>
            <w:bottom w:val="none" w:sz="0" w:space="0" w:color="auto"/>
            <w:right w:val="none" w:sz="0" w:space="0" w:color="auto"/>
          </w:divBdr>
        </w:div>
        <w:div w:id="8071905">
          <w:marLeft w:val="0"/>
          <w:marRight w:val="0"/>
          <w:marTop w:val="0"/>
          <w:marBottom w:val="0"/>
          <w:divBdr>
            <w:top w:val="none" w:sz="0" w:space="0" w:color="auto"/>
            <w:left w:val="none" w:sz="0" w:space="0" w:color="auto"/>
            <w:bottom w:val="none" w:sz="0" w:space="0" w:color="auto"/>
            <w:right w:val="none" w:sz="0" w:space="0" w:color="auto"/>
          </w:divBdr>
        </w:div>
        <w:div w:id="334190932">
          <w:marLeft w:val="0"/>
          <w:marRight w:val="0"/>
          <w:marTop w:val="0"/>
          <w:marBottom w:val="0"/>
          <w:divBdr>
            <w:top w:val="none" w:sz="0" w:space="0" w:color="auto"/>
            <w:left w:val="none" w:sz="0" w:space="0" w:color="auto"/>
            <w:bottom w:val="none" w:sz="0" w:space="0" w:color="auto"/>
            <w:right w:val="none" w:sz="0" w:space="0" w:color="auto"/>
          </w:divBdr>
        </w:div>
        <w:div w:id="106438552">
          <w:marLeft w:val="0"/>
          <w:marRight w:val="0"/>
          <w:marTop w:val="0"/>
          <w:marBottom w:val="0"/>
          <w:divBdr>
            <w:top w:val="none" w:sz="0" w:space="0" w:color="auto"/>
            <w:left w:val="none" w:sz="0" w:space="0" w:color="auto"/>
            <w:bottom w:val="none" w:sz="0" w:space="0" w:color="auto"/>
            <w:right w:val="none" w:sz="0" w:space="0" w:color="auto"/>
          </w:divBdr>
        </w:div>
      </w:divsChild>
    </w:div>
    <w:div w:id="15628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B4BAB05-3C0A-418E-A216-C4752713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2016-04-23T07:30:00Z</dcterms:created>
  <dcterms:modified xsi:type="dcterms:W3CDTF">2016-04-23T07:30:00Z</dcterms:modified>
</cp:coreProperties>
</file>