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8B" w:rsidRDefault="00F61636" w:rsidP="00203D8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03D8B">
        <w:rPr>
          <w:rFonts w:asciiTheme="majorHAnsi" w:hAnsiTheme="majorHAnsi"/>
          <w:b/>
          <w:bCs/>
          <w:sz w:val="28"/>
          <w:szCs w:val="28"/>
        </w:rPr>
        <w:t>Представляем вашему вниманию библиографический обзор</w:t>
      </w:r>
    </w:p>
    <w:p w:rsidR="00F61636" w:rsidRPr="00203D8B" w:rsidRDefault="00A87793" w:rsidP="00203D8B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«</w:t>
      </w:r>
      <w:r w:rsidR="00F61636" w:rsidRPr="00203D8B">
        <w:rPr>
          <w:rFonts w:asciiTheme="majorHAnsi" w:hAnsiTheme="majorHAnsi"/>
          <w:b/>
          <w:bCs/>
          <w:sz w:val="28"/>
          <w:szCs w:val="28"/>
        </w:rPr>
        <w:t>Здоровье ребенка в ваших руках».</w:t>
      </w:r>
    </w:p>
    <w:p w:rsidR="00203D8B" w:rsidRPr="005205EB" w:rsidRDefault="00203D8B" w:rsidP="00E25433">
      <w:pPr>
        <w:rPr>
          <w:rFonts w:asciiTheme="majorHAnsi" w:hAnsiTheme="majorHAnsi"/>
          <w:b/>
          <w:bCs/>
          <w:sz w:val="20"/>
          <w:szCs w:val="28"/>
        </w:rPr>
      </w:pPr>
    </w:p>
    <w:p w:rsidR="00203D8B" w:rsidRPr="0051410A" w:rsidRDefault="00203D8B" w:rsidP="00203D8B">
      <w:pPr>
        <w:jc w:val="right"/>
        <w:rPr>
          <w:rFonts w:asciiTheme="majorHAnsi" w:hAnsiTheme="majorHAnsi"/>
          <w:b/>
          <w:bCs/>
          <w:sz w:val="24"/>
          <w:szCs w:val="24"/>
        </w:rPr>
      </w:pPr>
      <w:r w:rsidRPr="0051410A">
        <w:rPr>
          <w:rFonts w:asciiTheme="majorHAnsi" w:hAnsiTheme="majorHAnsi"/>
          <w:b/>
          <w:bCs/>
          <w:sz w:val="24"/>
          <w:szCs w:val="24"/>
        </w:rPr>
        <w:t xml:space="preserve">«Без детей нельзя было бы так любить </w:t>
      </w:r>
      <w:proofErr w:type="gramStart"/>
      <w:r w:rsidRPr="0051410A">
        <w:rPr>
          <w:rFonts w:asciiTheme="majorHAnsi" w:hAnsiTheme="majorHAnsi"/>
          <w:b/>
          <w:bCs/>
          <w:sz w:val="24"/>
          <w:szCs w:val="24"/>
        </w:rPr>
        <w:t xml:space="preserve">человечество» </w:t>
      </w:r>
      <w:r w:rsidRPr="0051410A">
        <w:rPr>
          <w:rFonts w:asciiTheme="majorHAnsi" w:hAnsiTheme="majorHAnsi"/>
          <w:b/>
          <w:bCs/>
          <w:sz w:val="24"/>
          <w:szCs w:val="24"/>
        </w:rPr>
        <w:br/>
      </w:r>
      <w:r w:rsidR="00FD2783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Pr="0051410A">
        <w:rPr>
          <w:rFonts w:asciiTheme="majorHAnsi" w:hAnsiTheme="majorHAnsi"/>
          <w:b/>
          <w:bCs/>
          <w:i/>
          <w:sz w:val="24"/>
          <w:szCs w:val="24"/>
        </w:rPr>
        <w:t>Федор</w:t>
      </w:r>
      <w:proofErr w:type="gramEnd"/>
      <w:r w:rsidR="00FD2783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Pr="0051410A">
        <w:rPr>
          <w:rFonts w:asciiTheme="majorHAnsi" w:hAnsiTheme="majorHAnsi"/>
          <w:b/>
          <w:bCs/>
          <w:i/>
          <w:sz w:val="24"/>
          <w:szCs w:val="24"/>
        </w:rPr>
        <w:t>Достоевский</w:t>
      </w:r>
      <w:r w:rsidRPr="0051410A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F61636" w:rsidRDefault="00F61636" w:rsidP="00E25433">
      <w:pPr>
        <w:rPr>
          <w:b/>
          <w:bCs/>
        </w:rPr>
      </w:pPr>
    </w:p>
    <w:p w:rsidR="00FD2783" w:rsidRDefault="00E25433" w:rsidP="00203D8B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10624" behindDoc="0" locked="0" layoutInCell="1" allowOverlap="1" wp14:anchorId="6FAF4718" wp14:editId="3247529D">
            <wp:simplePos x="0" y="0"/>
            <wp:positionH relativeFrom="column">
              <wp:posOffset>16206</wp:posOffset>
            </wp:positionH>
            <wp:positionV relativeFrom="paragraph">
              <wp:posOffset>2485</wp:posOffset>
            </wp:positionV>
            <wp:extent cx="1184107" cy="1691451"/>
            <wp:effectExtent l="0" t="0" r="0" b="0"/>
            <wp:wrapSquare wrapText="bothSides"/>
            <wp:docPr id="1" name="Рисунок 1" descr="C:\Documents and Settings\User.AUST\Рабочий стол\2152204_det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Documents and Settings\User.AUST\Рабочий стол\2152204_det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7" cy="16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616-053 Р 95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E2543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/>
          <w:bCs/>
          <w:sz w:val="24"/>
          <w:szCs w:val="24"/>
        </w:rPr>
        <w:t>Рылова</w:t>
      </w:r>
      <w:r w:rsidR="006F5E97">
        <w:rPr>
          <w:rFonts w:asciiTheme="majorHAnsi" w:hAnsiTheme="majorHAnsi"/>
          <w:b/>
          <w:bCs/>
          <w:sz w:val="24"/>
          <w:szCs w:val="24"/>
        </w:rPr>
        <w:t>,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Н.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Ю.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Новорожденный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ребенок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учебное пособие / Н.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Ю. Рылова. –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Эксмо, 2008. – 352 с. – (Медицинское образование) </w:t>
      </w:r>
    </w:p>
    <w:p w:rsidR="00FD2783" w:rsidRPr="00203D8B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25433" w:rsidRDefault="00E25433" w:rsidP="00FD2783">
      <w:pPr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>Учебное пособие посвящено</w:t>
      </w:r>
      <w:r w:rsidR="00FD2783">
        <w:rPr>
          <w:rFonts w:asciiTheme="majorHAnsi" w:hAnsiTheme="majorHAnsi"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Cs/>
          <w:sz w:val="24"/>
          <w:szCs w:val="24"/>
        </w:rPr>
        <w:t>актуальным вопросам неонтологии и содержит материалы по основным разделам: здоровый доношенный и недоношенный ребенок, выхаживание здорового новорожденного, заболевания новорожденного ребенка, особенности ухода за больным новорожденным.</w:t>
      </w:r>
    </w:p>
    <w:p w:rsidR="005C64B5" w:rsidRPr="00203D8B" w:rsidRDefault="005C64B5" w:rsidP="00FD278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Думаю, что эта книга будет интересна молодым родителям. Они найдут в ней ответы на интересующие вопросы.</w:t>
      </w:r>
    </w:p>
    <w:p w:rsidR="00FD278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17792" behindDoc="0" locked="0" layoutInCell="1" allowOverlap="1" wp14:anchorId="2BFD3E18" wp14:editId="2D43E680">
            <wp:simplePos x="0" y="0"/>
            <wp:positionH relativeFrom="column">
              <wp:posOffset>15875</wp:posOffset>
            </wp:positionH>
            <wp:positionV relativeFrom="paragraph">
              <wp:posOffset>64246</wp:posOffset>
            </wp:positionV>
            <wp:extent cx="1137017" cy="1549768"/>
            <wp:effectExtent l="0" t="0" r="0" b="0"/>
            <wp:wrapSquare wrapText="bothSides"/>
            <wp:docPr id="2" name="Рисунок 2" descr="http://www.knigisosklada.ru/images/books/661/big/661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www.knigisosklada.ru/images/books/661/big/661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17" cy="154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783">
        <w:rPr>
          <w:rFonts w:asciiTheme="majorHAnsi" w:hAnsiTheme="majorHAnsi"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616-053 М 234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E2543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/>
          <w:bCs/>
          <w:sz w:val="24"/>
          <w:szCs w:val="24"/>
        </w:rPr>
        <w:t>Манин</w:t>
      </w:r>
      <w:r w:rsidR="006F5E97">
        <w:rPr>
          <w:rFonts w:asciiTheme="majorHAnsi" w:hAnsiTheme="majorHAnsi"/>
          <w:b/>
          <w:bCs/>
          <w:sz w:val="24"/>
          <w:szCs w:val="24"/>
        </w:rPr>
        <w:t>, В. Н.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Патронаж новорожденных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/ п</w:t>
      </w:r>
      <w:r w:rsidRPr="00203D8B">
        <w:rPr>
          <w:rFonts w:asciiTheme="majorHAnsi" w:hAnsiTheme="majorHAnsi"/>
          <w:b/>
          <w:bCs/>
          <w:sz w:val="24"/>
          <w:szCs w:val="24"/>
        </w:rPr>
        <w:t>од редакцией А.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Г. Румянцева</w:t>
      </w:r>
      <w:r w:rsidR="006F5E97">
        <w:rPr>
          <w:rFonts w:asciiTheme="majorHAnsi" w:hAnsiTheme="majorHAnsi"/>
          <w:b/>
          <w:bCs/>
          <w:sz w:val="24"/>
          <w:szCs w:val="24"/>
        </w:rPr>
        <w:t>.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–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МЕДПРАКТИКА- М, 2003. – 244 с. </w:t>
      </w:r>
    </w:p>
    <w:p w:rsidR="00FD2783" w:rsidRPr="00203D8B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25433" w:rsidRPr="00203D8B" w:rsidRDefault="00E25433" w:rsidP="00FD2783">
      <w:pPr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>Структура книги соответствует последовательности действий участкового педиатра, проводящего патронаж новорожденного. Впервые приводятся критерии здоровья новорожденного ребенка, в соответствии с которыми даются и рекомендации и назначения в том объеме, как это происходит в практической деятельности.</w:t>
      </w:r>
    </w:p>
    <w:p w:rsidR="00E25433" w:rsidRPr="00203D8B" w:rsidRDefault="00E25433" w:rsidP="00FD2783">
      <w:pPr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 xml:space="preserve">Книга может быть рекомендована для вузовской и последипломной подготовки врачей-педиатров и др. специалистов. </w:t>
      </w:r>
    </w:p>
    <w:p w:rsidR="00FD278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24960" behindDoc="0" locked="0" layoutInCell="1" allowOverlap="1" wp14:anchorId="2AA91A8A" wp14:editId="346BF7E0">
            <wp:simplePos x="0" y="0"/>
            <wp:positionH relativeFrom="column">
              <wp:posOffset>16206</wp:posOffset>
            </wp:positionH>
            <wp:positionV relativeFrom="paragraph">
              <wp:posOffset>2292</wp:posOffset>
            </wp:positionV>
            <wp:extent cx="1352550" cy="1732547"/>
            <wp:effectExtent l="0" t="0" r="0" b="0"/>
            <wp:wrapSquare wrapText="bothSides"/>
            <wp:docPr id="3" name="Рисунок 3" descr="C:\Documents and Settings\User.AUST\Рабочий стол\99600187cbd575ecf30bf32ff74ce04c41bda12aMa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7" descr="C:\Documents and Settings\User.AUST\Рабочий стол\99600187cbd575ecf30bf32ff74ce04c41bda12aMa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783">
        <w:rPr>
          <w:rFonts w:asciiTheme="majorHAnsi" w:hAnsiTheme="majorHAnsi"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616-053 Г 271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E2543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/>
          <w:bCs/>
          <w:sz w:val="24"/>
          <w:szCs w:val="24"/>
        </w:rPr>
        <w:t>Гебель</w:t>
      </w:r>
      <w:r w:rsidR="006F5E97">
        <w:rPr>
          <w:rFonts w:asciiTheme="majorHAnsi" w:hAnsiTheme="majorHAnsi"/>
          <w:b/>
          <w:bCs/>
          <w:sz w:val="24"/>
          <w:szCs w:val="24"/>
        </w:rPr>
        <w:t>,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В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Ребенок от младенчества к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совершеннолетию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D2783" w:rsidRPr="00203D8B">
        <w:rPr>
          <w:rFonts w:asciiTheme="majorHAnsi" w:hAnsiTheme="majorHAnsi"/>
          <w:b/>
          <w:bCs/>
          <w:sz w:val="24"/>
          <w:szCs w:val="24"/>
        </w:rPr>
        <w:t xml:space="preserve">книга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для родителей, педагогов и врачей / </w:t>
      </w:r>
      <w:r w:rsidR="006F5E97">
        <w:rPr>
          <w:rFonts w:asciiTheme="majorHAnsi" w:hAnsiTheme="majorHAnsi"/>
          <w:b/>
          <w:bCs/>
          <w:sz w:val="24"/>
          <w:szCs w:val="24"/>
        </w:rPr>
        <w:t>В. Гебель, М. Глеклер : пе</w:t>
      </w:r>
      <w:r w:rsidRPr="00203D8B">
        <w:rPr>
          <w:rFonts w:asciiTheme="majorHAnsi" w:hAnsiTheme="majorHAnsi"/>
          <w:b/>
          <w:bCs/>
          <w:sz w:val="24"/>
          <w:szCs w:val="24"/>
        </w:rPr>
        <w:t>р</w:t>
      </w:r>
      <w:r w:rsidR="006F5E97">
        <w:rPr>
          <w:rFonts w:asciiTheme="majorHAnsi" w:hAnsiTheme="majorHAnsi"/>
          <w:b/>
          <w:bCs/>
          <w:sz w:val="24"/>
          <w:szCs w:val="24"/>
        </w:rPr>
        <w:t>евод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с нем</w:t>
      </w:r>
      <w:r w:rsidR="006F5E97">
        <w:rPr>
          <w:rFonts w:asciiTheme="majorHAnsi" w:hAnsiTheme="majorHAnsi"/>
          <w:b/>
          <w:bCs/>
          <w:sz w:val="24"/>
          <w:szCs w:val="24"/>
        </w:rPr>
        <w:t>ецкого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под ред</w:t>
      </w:r>
      <w:r w:rsidR="006F5E97">
        <w:rPr>
          <w:rFonts w:asciiTheme="majorHAnsi" w:hAnsiTheme="majorHAnsi"/>
          <w:b/>
          <w:bCs/>
          <w:sz w:val="24"/>
          <w:szCs w:val="24"/>
        </w:rPr>
        <w:t>акцией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Н. Федор</w:t>
      </w:r>
      <w:r w:rsidR="00203D8B">
        <w:rPr>
          <w:rFonts w:asciiTheme="majorHAnsi" w:hAnsiTheme="majorHAnsi"/>
          <w:b/>
          <w:bCs/>
          <w:sz w:val="24"/>
          <w:szCs w:val="24"/>
        </w:rPr>
        <w:t xml:space="preserve">овой. – </w:t>
      </w:r>
      <w:proofErr w:type="gramStart"/>
      <w:r w:rsidR="00203D8B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="00203D8B">
        <w:rPr>
          <w:rFonts w:asciiTheme="majorHAnsi" w:hAnsiTheme="majorHAnsi"/>
          <w:b/>
          <w:bCs/>
          <w:sz w:val="24"/>
          <w:szCs w:val="24"/>
        </w:rPr>
        <w:t xml:space="preserve"> Энигма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;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 Фирма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;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И</w:t>
      </w:r>
      <w:r w:rsidRPr="00203D8B">
        <w:rPr>
          <w:rFonts w:asciiTheme="majorHAnsi" w:hAnsiTheme="majorHAnsi"/>
          <w:b/>
          <w:bCs/>
          <w:sz w:val="24"/>
          <w:szCs w:val="24"/>
        </w:rPr>
        <w:t>здательство АСТ, 1998. –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592 с.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: ил. </w:t>
      </w:r>
    </w:p>
    <w:p w:rsidR="00FD2783" w:rsidRPr="00203D8B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25433" w:rsidRPr="00203D8B" w:rsidRDefault="00E25433" w:rsidP="00FD2783">
      <w:pPr>
        <w:jc w:val="both"/>
        <w:rPr>
          <w:rFonts w:asciiTheme="majorHAnsi" w:hAnsiTheme="majorHAnsi"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 xml:space="preserve">Эта книга – подробное мед. - педагогическое пособие для родителей и вообще для всех, кто имеет дело с детьми. Она содержит практические советы о том, как ухаживать за ребенком, как вести себя в ситуациях, связанных с острыми заболеваниями, дает целостную картину физического, духовного и душевного развития ребенка. </w:t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 wp14:anchorId="1E8EFCC7" wp14:editId="6E84136A">
            <wp:simplePos x="0" y="0"/>
            <wp:positionH relativeFrom="column">
              <wp:posOffset>38597</wp:posOffset>
            </wp:positionH>
            <wp:positionV relativeFrom="paragraph">
              <wp:posOffset>29569</wp:posOffset>
            </wp:positionV>
            <wp:extent cx="1276550" cy="1906525"/>
            <wp:effectExtent l="0" t="0" r="0" b="0"/>
            <wp:wrapSquare wrapText="bothSides"/>
            <wp:docPr id="4" name="Рисунок 4" descr="http://static.ozone.ru/multimedia/books_covers/10072925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static.ozone.ru/multimedia/books_covers/1007292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50" cy="19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33" w:rsidRPr="00203D8B">
        <w:rPr>
          <w:rFonts w:asciiTheme="majorHAnsi" w:hAnsiTheme="majorHAnsi"/>
          <w:b/>
          <w:bCs/>
          <w:sz w:val="24"/>
          <w:szCs w:val="24"/>
        </w:rPr>
        <w:t>616-053 К 395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E2543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/>
          <w:bCs/>
          <w:sz w:val="24"/>
          <w:szCs w:val="24"/>
        </w:rPr>
        <w:t>Кильдияро</w:t>
      </w:r>
      <w:r w:rsidR="008F18EF">
        <w:rPr>
          <w:rFonts w:asciiTheme="majorHAnsi" w:hAnsiTheme="majorHAnsi"/>
          <w:b/>
          <w:bCs/>
          <w:sz w:val="24"/>
          <w:szCs w:val="24"/>
        </w:rPr>
        <w:t>ва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8F18EF">
        <w:rPr>
          <w:rFonts w:asciiTheme="majorHAnsi" w:hAnsiTheme="majorHAnsi"/>
          <w:b/>
          <w:bCs/>
          <w:sz w:val="24"/>
          <w:szCs w:val="24"/>
        </w:rPr>
        <w:t>Р.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F18EF">
        <w:rPr>
          <w:rFonts w:asciiTheme="majorHAnsi" w:hAnsiTheme="majorHAnsi"/>
          <w:b/>
          <w:bCs/>
          <w:sz w:val="24"/>
          <w:szCs w:val="24"/>
        </w:rPr>
        <w:t>Р.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Основы формирования здоровья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детей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учебн</w:t>
      </w:r>
      <w:r w:rsidR="008F18EF">
        <w:rPr>
          <w:rFonts w:asciiTheme="majorHAnsi" w:hAnsiTheme="majorHAnsi"/>
          <w:b/>
          <w:bCs/>
          <w:sz w:val="24"/>
          <w:szCs w:val="24"/>
        </w:rPr>
        <w:t>ик/ Р.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F18EF">
        <w:rPr>
          <w:rFonts w:asciiTheme="majorHAnsi" w:hAnsiTheme="majorHAnsi"/>
          <w:b/>
          <w:bCs/>
          <w:sz w:val="24"/>
          <w:szCs w:val="24"/>
        </w:rPr>
        <w:t>Р. Кильдиярова,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В.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>И. Макарова, Ю.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03D8B">
        <w:rPr>
          <w:rFonts w:asciiTheme="majorHAnsi" w:hAnsiTheme="majorHAnsi"/>
          <w:b/>
          <w:bCs/>
          <w:sz w:val="24"/>
          <w:szCs w:val="24"/>
        </w:rPr>
        <w:t xml:space="preserve">Ф. Лобанов. – </w:t>
      </w:r>
      <w:proofErr w:type="gramStart"/>
      <w:r w:rsidRPr="00203D8B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203D8B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203D8B">
        <w:rPr>
          <w:rFonts w:asciiTheme="majorHAnsi" w:hAnsiTheme="majorHAnsi"/>
          <w:b/>
          <w:bCs/>
          <w:sz w:val="24"/>
          <w:szCs w:val="24"/>
        </w:rPr>
        <w:t xml:space="preserve"> ГЭОТАР-Медиа, 2013. – 328 с. : ил. </w:t>
      </w:r>
    </w:p>
    <w:p w:rsidR="00FD2783" w:rsidRPr="00203D8B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25433" w:rsidRPr="00203D8B" w:rsidRDefault="00E25433" w:rsidP="00FD2783">
      <w:pPr>
        <w:jc w:val="both"/>
        <w:rPr>
          <w:rFonts w:asciiTheme="majorHAnsi" w:hAnsiTheme="majorHAnsi"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 xml:space="preserve">С современных позиций ясно и доступно представлены основы формирования здоровья и возможность профилактики социально опасного положения детей. Максимально полное и наглядное представление о факторах, влияющих на здоровье ребенка, методах оценки уровня здоровья, здоровом образе жизни в детском возрасте, рациональном питании, физическом, психическом и нравственном здоровье. </w:t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57755B92" wp14:editId="4C46D6FD">
            <wp:simplePos x="0" y="0"/>
            <wp:positionH relativeFrom="column">
              <wp:posOffset>40640</wp:posOffset>
            </wp:positionH>
            <wp:positionV relativeFrom="paragraph">
              <wp:posOffset>1270</wp:posOffset>
            </wp:positionV>
            <wp:extent cx="1271905" cy="1796415"/>
            <wp:effectExtent l="0" t="0" r="0" b="0"/>
            <wp:wrapSquare wrapText="bothSides"/>
            <wp:docPr id="5" name="Рисунок 5" descr="C:\Documents and Settings\User.AUST\Рабочий стол\дети\1013766194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C:\Documents and Settings\User.AUST\Рабочий стол\дети\101376619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33" w:rsidRPr="008F18EF">
        <w:rPr>
          <w:rFonts w:asciiTheme="majorHAnsi" w:hAnsiTheme="majorHAnsi"/>
          <w:b/>
          <w:bCs/>
          <w:sz w:val="24"/>
          <w:szCs w:val="24"/>
        </w:rPr>
        <w:t>616-053 М 78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E25433" w:rsidRDefault="00E2543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F18EF">
        <w:rPr>
          <w:rFonts w:asciiTheme="majorHAnsi" w:hAnsiTheme="majorHAnsi"/>
          <w:b/>
          <w:bCs/>
          <w:sz w:val="24"/>
          <w:szCs w:val="24"/>
        </w:rPr>
        <w:t>Тернер</w:t>
      </w:r>
      <w:r w:rsidR="006F5E97">
        <w:rPr>
          <w:rFonts w:asciiTheme="majorHAnsi" w:hAnsiTheme="majorHAnsi"/>
          <w:b/>
          <w:bCs/>
          <w:sz w:val="24"/>
          <w:szCs w:val="24"/>
        </w:rPr>
        <w:t>,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Р. 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Массаж для детей/ 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Р. Тернер, С. </w:t>
      </w:r>
      <w:proofErr w:type="gramStart"/>
      <w:r w:rsidR="006F5E97">
        <w:rPr>
          <w:rFonts w:asciiTheme="majorHAnsi" w:hAnsiTheme="majorHAnsi"/>
          <w:b/>
          <w:bCs/>
          <w:sz w:val="24"/>
          <w:szCs w:val="24"/>
        </w:rPr>
        <w:t>Нанаяккара :</w:t>
      </w:r>
      <w:proofErr w:type="gramEnd"/>
      <w:r w:rsidR="006F5E97">
        <w:rPr>
          <w:rFonts w:asciiTheme="majorHAnsi" w:hAnsiTheme="majorHAnsi"/>
          <w:b/>
          <w:bCs/>
          <w:sz w:val="24"/>
          <w:szCs w:val="24"/>
        </w:rPr>
        <w:t xml:space="preserve"> п</w:t>
      </w:r>
      <w:r w:rsidRPr="008F18EF">
        <w:rPr>
          <w:rFonts w:asciiTheme="majorHAnsi" w:hAnsiTheme="majorHAnsi"/>
          <w:b/>
          <w:bCs/>
          <w:sz w:val="24"/>
          <w:szCs w:val="24"/>
        </w:rPr>
        <w:t>ер</w:t>
      </w:r>
      <w:r w:rsidR="006F5E97">
        <w:rPr>
          <w:rFonts w:asciiTheme="majorHAnsi" w:hAnsiTheme="majorHAnsi"/>
          <w:b/>
          <w:bCs/>
          <w:sz w:val="24"/>
          <w:szCs w:val="24"/>
        </w:rPr>
        <w:t>евод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 с англ</w:t>
      </w:r>
      <w:r w:rsidR="006F5E97">
        <w:rPr>
          <w:rFonts w:asciiTheme="majorHAnsi" w:hAnsiTheme="majorHAnsi"/>
          <w:b/>
          <w:bCs/>
          <w:sz w:val="24"/>
          <w:szCs w:val="24"/>
        </w:rPr>
        <w:t>ийского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. – </w:t>
      </w:r>
      <w:proofErr w:type="gramStart"/>
      <w:r w:rsidRPr="008F18EF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8F18EF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8F18EF">
        <w:rPr>
          <w:rFonts w:asciiTheme="majorHAnsi" w:hAnsiTheme="majorHAnsi"/>
          <w:b/>
          <w:bCs/>
          <w:sz w:val="24"/>
          <w:szCs w:val="24"/>
        </w:rPr>
        <w:t xml:space="preserve"> Ниола-Пресс, 1998. – 64 </w:t>
      </w:r>
      <w:proofErr w:type="gramStart"/>
      <w:r w:rsidRPr="008F18EF">
        <w:rPr>
          <w:rFonts w:asciiTheme="majorHAnsi" w:hAnsiTheme="majorHAnsi"/>
          <w:b/>
          <w:bCs/>
          <w:sz w:val="24"/>
          <w:szCs w:val="24"/>
        </w:rPr>
        <w:t>с.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8F18EF">
        <w:rPr>
          <w:rFonts w:asciiTheme="majorHAnsi" w:hAnsiTheme="majorHAnsi"/>
          <w:b/>
          <w:bCs/>
          <w:sz w:val="24"/>
          <w:szCs w:val="24"/>
        </w:rPr>
        <w:t xml:space="preserve"> ил. – (Здоровье вашей семьи) </w:t>
      </w:r>
    </w:p>
    <w:p w:rsidR="00FD2783" w:rsidRPr="008F18EF" w:rsidRDefault="00FD2783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25433" w:rsidRDefault="00FD2783" w:rsidP="00FD278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E25433" w:rsidRPr="00203D8B">
        <w:rPr>
          <w:rFonts w:asciiTheme="majorHAnsi" w:hAnsiTheme="majorHAnsi"/>
          <w:bCs/>
          <w:sz w:val="24"/>
          <w:szCs w:val="24"/>
        </w:rPr>
        <w:t xml:space="preserve">Детский массаж – это прежде всего установление контакта с ребенком: он дает ему чувство комфорта и безопасности, благоприятен для его роста и правильного развития. Цветные фото наглядно демонстрируют все этапы массажа. </w:t>
      </w:r>
    </w:p>
    <w:p w:rsidR="00FD2783" w:rsidRPr="00203D8B" w:rsidRDefault="00FD2783" w:rsidP="00FD2783">
      <w:pPr>
        <w:jc w:val="both"/>
        <w:rPr>
          <w:rFonts w:asciiTheme="majorHAnsi" w:hAnsiTheme="majorHAnsi"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84352" behindDoc="0" locked="0" layoutInCell="1" allowOverlap="1" wp14:anchorId="4644ED16" wp14:editId="5D484A98">
            <wp:simplePos x="0" y="0"/>
            <wp:positionH relativeFrom="column">
              <wp:posOffset>-95250</wp:posOffset>
            </wp:positionH>
            <wp:positionV relativeFrom="paragraph">
              <wp:posOffset>212753</wp:posOffset>
            </wp:positionV>
            <wp:extent cx="1414780" cy="2011680"/>
            <wp:effectExtent l="0" t="0" r="0" b="0"/>
            <wp:wrapSquare wrapText="bothSides"/>
            <wp:docPr id="6" name="Рисунок 6" descr="C:\Documents and Settings\User.AUST\Рабочий стол\дети\0df426ef03ffd5d06ad5bf3b38858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Documents and Settings\User.AUST\Рабочий стол\дети\0df426ef03ffd5d06ad5bf3b38858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3" t="9606" r="10770" b="10451"/>
                    <a:stretch/>
                  </pic:blipFill>
                  <pic:spPr bwMode="auto">
                    <a:xfrm>
                      <a:off x="0" y="0"/>
                      <a:ext cx="141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25433" w:rsidRPr="008F18EF">
        <w:rPr>
          <w:rFonts w:asciiTheme="majorHAnsi" w:hAnsiTheme="majorHAnsi"/>
          <w:b/>
          <w:bCs/>
          <w:sz w:val="24"/>
          <w:szCs w:val="24"/>
        </w:rPr>
        <w:t>616-053 П 685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E25433" w:rsidRPr="008F18EF" w:rsidRDefault="00E25433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18EF">
        <w:rPr>
          <w:rFonts w:asciiTheme="majorHAnsi" w:hAnsiTheme="majorHAnsi"/>
          <w:b/>
          <w:bCs/>
          <w:sz w:val="24"/>
          <w:szCs w:val="24"/>
        </w:rPr>
        <w:t xml:space="preserve">Продукты питания для детей раннего возраста. Справочник для врачей / </w:t>
      </w:r>
      <w:r w:rsidR="006F5E97">
        <w:rPr>
          <w:rFonts w:asciiTheme="majorHAnsi" w:hAnsiTheme="majorHAnsi"/>
          <w:b/>
          <w:bCs/>
          <w:sz w:val="24"/>
          <w:szCs w:val="24"/>
        </w:rPr>
        <w:t>п</w:t>
      </w:r>
      <w:r w:rsidRPr="008F18EF">
        <w:rPr>
          <w:rFonts w:asciiTheme="majorHAnsi" w:hAnsiTheme="majorHAnsi"/>
          <w:b/>
          <w:bCs/>
          <w:sz w:val="24"/>
          <w:szCs w:val="24"/>
        </w:rPr>
        <w:t>од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ред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акцией </w:t>
      </w:r>
      <w:r w:rsidRPr="008F18EF">
        <w:rPr>
          <w:rFonts w:asciiTheme="majorHAnsi" w:hAnsiTheme="majorHAnsi"/>
          <w:b/>
          <w:bCs/>
          <w:sz w:val="24"/>
          <w:szCs w:val="24"/>
        </w:rPr>
        <w:t>Р.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Р. Шиляева, Л.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С. Намазовой, Е.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Б. Копиловой.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–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8F18EF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8F18EF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8F18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F5E97">
        <w:rPr>
          <w:rFonts w:asciiTheme="majorHAnsi" w:hAnsiTheme="majorHAnsi"/>
          <w:b/>
          <w:bCs/>
          <w:sz w:val="24"/>
          <w:szCs w:val="24"/>
        </w:rPr>
        <w:t>Ф</w:t>
      </w:r>
      <w:r w:rsidRPr="008F18EF">
        <w:rPr>
          <w:rFonts w:asciiTheme="majorHAnsi" w:hAnsiTheme="majorHAnsi"/>
          <w:b/>
          <w:bCs/>
          <w:sz w:val="24"/>
          <w:szCs w:val="24"/>
        </w:rPr>
        <w:t>ГОУ «ВУНМЦ Росздрава»,</w:t>
      </w:r>
      <w:r w:rsidR="00FD278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2008. - 448 с. </w:t>
      </w:r>
    </w:p>
    <w:p w:rsidR="00A97B72" w:rsidRPr="00203D8B" w:rsidRDefault="00F61636" w:rsidP="00FD2783">
      <w:pPr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>В справочнике приведены основные продукты питания для вскармливания здоровых и больных детей раннего возраста, представленные в настоящее время на российском рынке. В приложении даны схемы и правила введения новых смесей, продуктов и блюд прикорма.</w:t>
      </w:r>
      <w:r w:rsidR="005C64B5">
        <w:rPr>
          <w:rFonts w:asciiTheme="majorHAnsi" w:hAnsiTheme="majorHAnsi"/>
          <w:bCs/>
          <w:sz w:val="24"/>
          <w:szCs w:val="24"/>
        </w:rPr>
        <w:t xml:space="preserve"> Данная информация будет востребована молодыми мамами.</w:t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700736" behindDoc="0" locked="0" layoutInCell="1" allowOverlap="1" wp14:anchorId="50A5C1A6" wp14:editId="0202EAC7">
            <wp:simplePos x="0" y="0"/>
            <wp:positionH relativeFrom="column">
              <wp:posOffset>-1393770</wp:posOffset>
            </wp:positionH>
            <wp:positionV relativeFrom="paragraph">
              <wp:posOffset>131279</wp:posOffset>
            </wp:positionV>
            <wp:extent cx="1207770" cy="1684020"/>
            <wp:effectExtent l="0" t="0" r="0" b="0"/>
            <wp:wrapSquare wrapText="bothSides"/>
            <wp:docPr id="7" name="Рисунок 7" descr="C:\Documents and Settings\User.AUST\Рабочий стол\дети\18426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Documents and Settings\User.AUST\Рабочий стол\дети\18426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:rsidR="00FD2783" w:rsidRDefault="00F61636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18EF">
        <w:rPr>
          <w:rFonts w:asciiTheme="majorHAnsi" w:hAnsiTheme="majorHAnsi"/>
          <w:b/>
          <w:bCs/>
          <w:sz w:val="24"/>
          <w:szCs w:val="24"/>
        </w:rPr>
        <w:t>616-053 А 437</w:t>
      </w:r>
      <w:r w:rsidR="00FD2783">
        <w:rPr>
          <w:rFonts w:asciiTheme="majorHAnsi" w:hAnsiTheme="majorHAnsi"/>
          <w:b/>
          <w:sz w:val="24"/>
          <w:szCs w:val="24"/>
        </w:rPr>
        <w:t xml:space="preserve"> </w:t>
      </w:r>
    </w:p>
    <w:p w:rsidR="00F61636" w:rsidRDefault="00F61636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F18EF">
        <w:rPr>
          <w:rFonts w:asciiTheme="majorHAnsi" w:hAnsiTheme="majorHAnsi"/>
          <w:b/>
          <w:bCs/>
          <w:sz w:val="24"/>
          <w:szCs w:val="24"/>
        </w:rPr>
        <w:t xml:space="preserve">Актуальные проблемы неонатологии / </w:t>
      </w:r>
      <w:r w:rsidR="006F5E97">
        <w:rPr>
          <w:rFonts w:asciiTheme="majorHAnsi" w:hAnsiTheme="majorHAnsi"/>
          <w:b/>
          <w:bCs/>
          <w:sz w:val="24"/>
          <w:szCs w:val="24"/>
        </w:rPr>
        <w:t>п</w:t>
      </w:r>
      <w:r w:rsidRPr="008F18EF">
        <w:rPr>
          <w:rFonts w:asciiTheme="majorHAnsi" w:hAnsiTheme="majorHAnsi"/>
          <w:b/>
          <w:bCs/>
          <w:sz w:val="24"/>
          <w:szCs w:val="24"/>
        </w:rPr>
        <w:t>од ред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акцией </w:t>
      </w:r>
      <w:r w:rsidRPr="008F18EF">
        <w:rPr>
          <w:rFonts w:asciiTheme="majorHAnsi" w:hAnsiTheme="majorHAnsi"/>
          <w:b/>
          <w:bCs/>
          <w:sz w:val="24"/>
          <w:szCs w:val="24"/>
        </w:rPr>
        <w:t>Н.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Н. Володина. – </w:t>
      </w:r>
      <w:proofErr w:type="gramStart"/>
      <w:r w:rsidRPr="008F18EF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8F18EF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8F18EF">
        <w:rPr>
          <w:rFonts w:asciiTheme="majorHAnsi" w:hAnsiTheme="majorHAnsi"/>
          <w:b/>
          <w:bCs/>
          <w:sz w:val="24"/>
          <w:szCs w:val="24"/>
        </w:rPr>
        <w:t xml:space="preserve"> ГЭОТАР-М</w:t>
      </w:r>
      <w:r w:rsidR="006F5E97">
        <w:rPr>
          <w:rFonts w:asciiTheme="majorHAnsi" w:hAnsiTheme="majorHAnsi"/>
          <w:b/>
          <w:bCs/>
          <w:sz w:val="24"/>
          <w:szCs w:val="24"/>
        </w:rPr>
        <w:t>едиа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, 2004. – 448 с. </w:t>
      </w:r>
    </w:p>
    <w:p w:rsidR="00FD2783" w:rsidRPr="008F18EF" w:rsidRDefault="00FD2783" w:rsidP="00FD278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61636" w:rsidRPr="00203D8B" w:rsidRDefault="00FD2783" w:rsidP="00FD27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F61636" w:rsidRPr="00203D8B">
        <w:rPr>
          <w:rFonts w:asciiTheme="majorHAnsi" w:hAnsiTheme="majorHAnsi"/>
          <w:bCs/>
          <w:sz w:val="24"/>
          <w:szCs w:val="24"/>
        </w:rPr>
        <w:t>В настоящее издание включены фрагменты научных исследований, проведенных в 2000-2003 гг. под руководством и при непосредственном участии зав. кафедрой неонатологии ФУВ РГМУ, Президента Российской ассоциации специалистов перинатальной медицины, докт</w:t>
      </w:r>
      <w:proofErr w:type="gramStart"/>
      <w:r w:rsidR="00F61636" w:rsidRPr="00203D8B">
        <w:rPr>
          <w:rFonts w:asciiTheme="majorHAnsi" w:hAnsiTheme="majorHAnsi"/>
          <w:bCs/>
          <w:sz w:val="24"/>
          <w:szCs w:val="24"/>
        </w:rPr>
        <w:t>. мед</w:t>
      </w:r>
      <w:proofErr w:type="gramEnd"/>
      <w:r w:rsidR="00F61636" w:rsidRPr="00203D8B">
        <w:rPr>
          <w:rFonts w:asciiTheme="majorHAnsi" w:hAnsiTheme="majorHAnsi"/>
          <w:bCs/>
          <w:sz w:val="24"/>
          <w:szCs w:val="24"/>
        </w:rPr>
        <w:t>. наук, проф., акад. РАМН Н.Н. Володина.</w:t>
      </w:r>
    </w:p>
    <w:p w:rsidR="00F61636" w:rsidRPr="00203D8B" w:rsidRDefault="00FD2783" w:rsidP="00FD27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F61636" w:rsidRPr="00203D8B">
        <w:rPr>
          <w:rFonts w:asciiTheme="majorHAnsi" w:hAnsiTheme="majorHAnsi"/>
          <w:bCs/>
          <w:sz w:val="24"/>
          <w:szCs w:val="24"/>
        </w:rPr>
        <w:t xml:space="preserve">Разработанные классификации, методические рекомендации для врачей, протоколы профилактики, диагностики и лечения патологических состояний плода и новорожденного </w:t>
      </w:r>
      <w:proofErr w:type="gramStart"/>
      <w:r w:rsidR="00F61636" w:rsidRPr="00203D8B">
        <w:rPr>
          <w:rFonts w:asciiTheme="majorHAnsi" w:hAnsiTheme="majorHAnsi"/>
          <w:bCs/>
          <w:sz w:val="24"/>
          <w:szCs w:val="24"/>
        </w:rPr>
        <w:t>утверждены</w:t>
      </w:r>
      <w:proofErr w:type="gramEnd"/>
      <w:r w:rsidR="00F61636" w:rsidRPr="00203D8B">
        <w:rPr>
          <w:rFonts w:asciiTheme="majorHAnsi" w:hAnsiTheme="majorHAnsi"/>
          <w:bCs/>
          <w:sz w:val="24"/>
          <w:szCs w:val="24"/>
        </w:rPr>
        <w:t xml:space="preserve"> в установленном порядке и внедрены в практическую работу учреждений Российской Федерации.</w:t>
      </w:r>
    </w:p>
    <w:p w:rsidR="00FD2783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3D8B">
        <w:rPr>
          <w:rFonts w:asciiTheme="majorHAnsi" w:hAnsiTheme="majorHAnsi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9952" behindDoc="0" locked="0" layoutInCell="1" allowOverlap="1" wp14:anchorId="3FFC985D" wp14:editId="586E03A5">
            <wp:simplePos x="0" y="0"/>
            <wp:positionH relativeFrom="column">
              <wp:posOffset>-56018</wp:posOffset>
            </wp:positionH>
            <wp:positionV relativeFrom="paragraph">
              <wp:posOffset>35753</wp:posOffset>
            </wp:positionV>
            <wp:extent cx="1210945" cy="1748155"/>
            <wp:effectExtent l="0" t="0" r="0" b="0"/>
            <wp:wrapSquare wrapText="bothSides"/>
            <wp:docPr id="8" name="Рисунок 8" descr="C:\Documents and Settings\User.AUST\Рабочий стол\дети\8092d4a1be99768c9fac2778d4624c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C:\Documents and Settings\User.AUST\Рабочий стол\дети\8092d4a1be99768c9fac2778d4624c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F61636" w:rsidRPr="008F18EF">
        <w:rPr>
          <w:rFonts w:asciiTheme="majorHAnsi" w:hAnsiTheme="majorHAnsi"/>
          <w:b/>
          <w:bCs/>
          <w:sz w:val="24"/>
          <w:szCs w:val="24"/>
        </w:rPr>
        <w:t>616-053 М 294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F61636" w:rsidRDefault="00F61636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F18EF">
        <w:rPr>
          <w:rFonts w:asciiTheme="majorHAnsi" w:hAnsiTheme="majorHAnsi"/>
          <w:b/>
          <w:bCs/>
          <w:sz w:val="24"/>
          <w:szCs w:val="24"/>
        </w:rPr>
        <w:t>Мартынов</w:t>
      </w:r>
      <w:r w:rsidR="006F5E97">
        <w:rPr>
          <w:rFonts w:asciiTheme="majorHAnsi" w:hAnsiTheme="majorHAnsi"/>
          <w:b/>
          <w:bCs/>
          <w:sz w:val="24"/>
          <w:szCs w:val="24"/>
        </w:rPr>
        <w:t>,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 С.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>.</w:t>
      </w:r>
      <w:r w:rsidR="008F18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F18EF">
        <w:rPr>
          <w:rFonts w:asciiTheme="majorHAnsi" w:hAnsiTheme="majorHAnsi"/>
          <w:b/>
          <w:bCs/>
          <w:sz w:val="24"/>
          <w:szCs w:val="24"/>
        </w:rPr>
        <w:t>Здоровье ребенка в ваших руках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 / С. М. Мартынов</w:t>
      </w:r>
      <w:r w:rsidRPr="008F18EF">
        <w:rPr>
          <w:rFonts w:asciiTheme="majorHAnsi" w:hAnsiTheme="majorHAnsi"/>
          <w:b/>
          <w:bCs/>
          <w:sz w:val="24"/>
          <w:szCs w:val="24"/>
        </w:rPr>
        <w:t xml:space="preserve">. – </w:t>
      </w:r>
      <w:proofErr w:type="gramStart"/>
      <w:r w:rsidRPr="008F18EF">
        <w:rPr>
          <w:rFonts w:asciiTheme="majorHAnsi" w:hAnsiTheme="majorHAnsi"/>
          <w:b/>
          <w:bCs/>
          <w:sz w:val="24"/>
          <w:szCs w:val="24"/>
        </w:rPr>
        <w:t>М</w:t>
      </w:r>
      <w:r w:rsidR="006F5E97">
        <w:rPr>
          <w:rFonts w:asciiTheme="majorHAnsi" w:hAnsiTheme="majorHAnsi"/>
          <w:b/>
          <w:bCs/>
          <w:sz w:val="24"/>
          <w:szCs w:val="24"/>
        </w:rPr>
        <w:t xml:space="preserve">осква </w:t>
      </w:r>
      <w:r w:rsidRPr="008F18EF">
        <w:rPr>
          <w:rFonts w:asciiTheme="majorHAnsi" w:hAnsiTheme="majorHAnsi"/>
          <w:b/>
          <w:bCs/>
          <w:sz w:val="24"/>
          <w:szCs w:val="24"/>
        </w:rPr>
        <w:t>:</w:t>
      </w:r>
      <w:proofErr w:type="gramEnd"/>
      <w:r w:rsidRPr="008F18EF">
        <w:rPr>
          <w:rFonts w:asciiTheme="majorHAnsi" w:hAnsiTheme="majorHAnsi"/>
          <w:b/>
          <w:bCs/>
          <w:sz w:val="24"/>
          <w:szCs w:val="24"/>
        </w:rPr>
        <w:t xml:space="preserve"> КРОН-ПРЕСС, 1997. – 336 с. </w:t>
      </w:r>
    </w:p>
    <w:p w:rsidR="00FD2783" w:rsidRPr="008F18EF" w:rsidRDefault="00FD2783" w:rsidP="00FD278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61636" w:rsidRDefault="00F61636" w:rsidP="00FD2783">
      <w:pPr>
        <w:jc w:val="both"/>
        <w:rPr>
          <w:rFonts w:asciiTheme="majorHAnsi" w:hAnsiTheme="majorHAnsi"/>
          <w:bCs/>
          <w:sz w:val="24"/>
          <w:szCs w:val="24"/>
        </w:rPr>
      </w:pPr>
      <w:r w:rsidRPr="00203D8B">
        <w:rPr>
          <w:rFonts w:asciiTheme="majorHAnsi" w:hAnsiTheme="majorHAnsi"/>
          <w:bCs/>
          <w:sz w:val="24"/>
          <w:szCs w:val="24"/>
        </w:rPr>
        <w:t>Из этой книги вы узнаете о том, как с детства сберечь зрение, подобрать очки, избежать кариеса, предупредить появление аллергии и что предпринять, если она есть, что означает здоровое питание ребенка, как закаливать малыша, если он часто простужается. Отдельная глава посвящена подготовке к школе. Доверьтесь этой книге, ведь автор занимается восстановлением здоровья часто болеющих детей.</w:t>
      </w:r>
      <w:r w:rsidR="005C64B5">
        <w:rPr>
          <w:rFonts w:asciiTheme="majorHAnsi" w:hAnsiTheme="majorHAnsi"/>
          <w:bCs/>
          <w:sz w:val="24"/>
          <w:szCs w:val="24"/>
        </w:rPr>
        <w:t xml:space="preserve"> В</w:t>
      </w:r>
      <w:r w:rsidR="00014C4A">
        <w:rPr>
          <w:rFonts w:asciiTheme="majorHAnsi" w:hAnsiTheme="majorHAnsi"/>
          <w:bCs/>
          <w:sz w:val="24"/>
          <w:szCs w:val="24"/>
        </w:rPr>
        <w:t>о</w:t>
      </w:r>
      <w:r w:rsidR="005C64B5">
        <w:rPr>
          <w:rFonts w:asciiTheme="majorHAnsi" w:hAnsiTheme="majorHAnsi"/>
          <w:bCs/>
          <w:sz w:val="24"/>
          <w:szCs w:val="24"/>
        </w:rPr>
        <w:t>зможно</w:t>
      </w:r>
      <w:r w:rsidR="00014C4A">
        <w:rPr>
          <w:rFonts w:asciiTheme="majorHAnsi" w:hAnsiTheme="majorHAnsi"/>
          <w:bCs/>
          <w:sz w:val="24"/>
          <w:szCs w:val="24"/>
        </w:rPr>
        <w:t>,</w:t>
      </w:r>
      <w:r w:rsidR="005C64B5">
        <w:rPr>
          <w:rFonts w:asciiTheme="majorHAnsi" w:hAnsiTheme="majorHAnsi"/>
          <w:bCs/>
          <w:sz w:val="24"/>
          <w:szCs w:val="24"/>
        </w:rPr>
        <w:t xml:space="preserve"> именно она станет вашей настольной книгой</w:t>
      </w:r>
      <w:r w:rsidR="00014C4A">
        <w:rPr>
          <w:rFonts w:asciiTheme="majorHAnsi" w:hAnsiTheme="majorHAnsi"/>
          <w:bCs/>
          <w:sz w:val="24"/>
          <w:szCs w:val="24"/>
        </w:rPr>
        <w:t>, приятного чтения!</w:t>
      </w:r>
    </w:p>
    <w:p w:rsidR="00F61636" w:rsidRDefault="00F61636" w:rsidP="00F61636">
      <w:pPr>
        <w:rPr>
          <w:rFonts w:asciiTheme="majorHAnsi" w:hAnsiTheme="majorHAnsi"/>
          <w:sz w:val="24"/>
          <w:szCs w:val="24"/>
        </w:rPr>
      </w:pPr>
    </w:p>
    <w:p w:rsidR="0051410A" w:rsidRPr="001416D5" w:rsidRDefault="0051410A" w:rsidP="0051410A">
      <w:pPr>
        <w:jc w:val="center"/>
        <w:rPr>
          <w:rFonts w:asciiTheme="majorHAnsi" w:hAnsiTheme="majorHAnsi"/>
          <w:b/>
          <w:sz w:val="32"/>
          <w:szCs w:val="32"/>
        </w:rPr>
      </w:pPr>
      <w:r w:rsidRPr="001416D5">
        <w:rPr>
          <w:rFonts w:asciiTheme="majorHAnsi" w:hAnsiTheme="majorHAnsi"/>
          <w:b/>
          <w:sz w:val="32"/>
          <w:szCs w:val="32"/>
        </w:rPr>
        <w:t>Спасибо за внимание!</w:t>
      </w:r>
    </w:p>
    <w:p w:rsidR="0051410A" w:rsidRDefault="0051410A" w:rsidP="00F61636">
      <w:pPr>
        <w:rPr>
          <w:rFonts w:asciiTheme="majorHAnsi" w:hAnsiTheme="majorHAnsi"/>
          <w:sz w:val="24"/>
          <w:szCs w:val="24"/>
        </w:rPr>
      </w:pPr>
    </w:p>
    <w:p w:rsidR="0051410A" w:rsidRDefault="0051410A" w:rsidP="00FD2783">
      <w:pPr>
        <w:pStyle w:val="a6"/>
        <w:spacing w:after="0" w:line="240" w:lineRule="auto"/>
        <w:ind w:left="502"/>
        <w:jc w:val="both"/>
        <w:rPr>
          <w:rFonts w:asciiTheme="majorHAnsi" w:hAnsiTheme="majorHAnsi"/>
          <w:i/>
          <w:sz w:val="20"/>
          <w:szCs w:val="20"/>
        </w:rPr>
      </w:pPr>
      <w:r w:rsidRPr="00886820">
        <w:rPr>
          <w:rFonts w:asciiTheme="majorHAnsi" w:hAnsiTheme="majorHAnsi"/>
          <w:i/>
          <w:sz w:val="20"/>
          <w:szCs w:val="20"/>
        </w:rPr>
        <w:t>Книги использованные в библиографическом обзоре находятся на</w:t>
      </w:r>
      <w:r w:rsidR="00886820" w:rsidRPr="00886820">
        <w:rPr>
          <w:rFonts w:asciiTheme="majorHAnsi" w:hAnsiTheme="majorHAnsi"/>
          <w:i/>
          <w:sz w:val="20"/>
          <w:szCs w:val="20"/>
        </w:rPr>
        <w:t xml:space="preserve"> абонементе научной литературы,</w:t>
      </w:r>
      <w:r w:rsidR="00FD2783">
        <w:rPr>
          <w:rFonts w:asciiTheme="majorHAnsi" w:hAnsiTheme="majorHAnsi"/>
          <w:i/>
          <w:sz w:val="20"/>
          <w:szCs w:val="20"/>
        </w:rPr>
        <w:t xml:space="preserve"> </w:t>
      </w:r>
      <w:r w:rsidR="00886820" w:rsidRPr="00886820">
        <w:rPr>
          <w:rFonts w:asciiTheme="majorHAnsi" w:hAnsiTheme="majorHAnsi"/>
          <w:i/>
          <w:sz w:val="20"/>
          <w:szCs w:val="20"/>
        </w:rPr>
        <w:t>в ком. 22</w:t>
      </w:r>
    </w:p>
    <w:p w:rsidR="006F5E97" w:rsidRDefault="006F5E97" w:rsidP="00886820">
      <w:pPr>
        <w:spacing w:after="0" w:line="240" w:lineRule="auto"/>
        <w:ind w:left="142"/>
        <w:rPr>
          <w:rFonts w:asciiTheme="majorHAnsi" w:hAnsiTheme="majorHAnsi"/>
          <w:i/>
          <w:sz w:val="20"/>
          <w:szCs w:val="20"/>
        </w:rPr>
      </w:pPr>
    </w:p>
    <w:p w:rsidR="006F5E97" w:rsidRPr="00886820" w:rsidRDefault="006F5E97" w:rsidP="00886820">
      <w:pPr>
        <w:spacing w:after="0" w:line="240" w:lineRule="auto"/>
        <w:ind w:left="142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Выполнила ведущий библиотекарь Кокина Л.И.</w:t>
      </w:r>
    </w:p>
    <w:p w:rsidR="0051410A" w:rsidRPr="00886820" w:rsidRDefault="0051410A" w:rsidP="00886820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:rsidR="00F61636" w:rsidRPr="00203D8B" w:rsidRDefault="0051410A" w:rsidP="00FD2783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233823" cy="5048481"/>
            <wp:effectExtent l="0" t="0" r="0" b="0"/>
            <wp:docPr id="9" name="Рисунок 1" descr="C:\Documents and Settings\User.AUST\Мои документы\Мои рисунки\img12_5c0bd6957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AUST\Мои документы\Мои рисунки\img12_5c0bd6957832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75" cy="505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61636" w:rsidRPr="00203D8B" w:rsidSect="005205E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33AD"/>
    <w:multiLevelType w:val="hybridMultilevel"/>
    <w:tmpl w:val="01603DC2"/>
    <w:lvl w:ilvl="0" w:tplc="A426BA2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D12011"/>
    <w:multiLevelType w:val="hybridMultilevel"/>
    <w:tmpl w:val="D60632D2"/>
    <w:lvl w:ilvl="0" w:tplc="AE96465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33"/>
    <w:rsid w:val="00014C4A"/>
    <w:rsid w:val="000C3BD6"/>
    <w:rsid w:val="001416D5"/>
    <w:rsid w:val="00203D8B"/>
    <w:rsid w:val="003378E0"/>
    <w:rsid w:val="00476F6B"/>
    <w:rsid w:val="0051410A"/>
    <w:rsid w:val="005205EB"/>
    <w:rsid w:val="005C64B5"/>
    <w:rsid w:val="006F5E97"/>
    <w:rsid w:val="00886820"/>
    <w:rsid w:val="008F18EF"/>
    <w:rsid w:val="00A87793"/>
    <w:rsid w:val="00A97B72"/>
    <w:rsid w:val="00E25433"/>
    <w:rsid w:val="00F61636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556A1-7F8F-48E3-B7CC-D0FC464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VGMA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</dc:creator>
  <cp:keywords/>
  <dc:description/>
  <cp:lastModifiedBy>User2</cp:lastModifiedBy>
  <cp:revision>10</cp:revision>
  <dcterms:created xsi:type="dcterms:W3CDTF">2020-05-06T10:20:00Z</dcterms:created>
  <dcterms:modified xsi:type="dcterms:W3CDTF">2020-05-19T08:02:00Z</dcterms:modified>
</cp:coreProperties>
</file>