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48" w:rsidRDefault="00E42A16" w:rsidP="00057048">
      <w:pPr>
        <w:spacing w:after="0" w:line="240" w:lineRule="auto"/>
        <w:jc w:val="center"/>
        <w:rPr>
          <w:b/>
          <w:i/>
          <w:sz w:val="52"/>
          <w:szCs w:val="52"/>
        </w:rPr>
      </w:pPr>
      <w:r w:rsidRPr="00057048">
        <w:rPr>
          <w:b/>
          <w:i/>
          <w:sz w:val="52"/>
          <w:szCs w:val="52"/>
        </w:rPr>
        <w:t>Виртуальный обзо</w:t>
      </w:r>
      <w:r w:rsidR="00F30AFE" w:rsidRPr="00057048">
        <w:rPr>
          <w:b/>
          <w:i/>
          <w:sz w:val="52"/>
          <w:szCs w:val="52"/>
        </w:rPr>
        <w:t>р</w:t>
      </w:r>
      <w:r w:rsidR="00057048" w:rsidRPr="00057048">
        <w:rPr>
          <w:b/>
          <w:i/>
          <w:sz w:val="52"/>
          <w:szCs w:val="52"/>
        </w:rPr>
        <w:t xml:space="preserve"> по теме: </w:t>
      </w:r>
    </w:p>
    <w:p w:rsidR="00BF2296" w:rsidRPr="00057048" w:rsidRDefault="00057048" w:rsidP="00057048">
      <w:pPr>
        <w:spacing w:after="0" w:line="240" w:lineRule="auto"/>
        <w:jc w:val="center"/>
        <w:rPr>
          <w:b/>
          <w:i/>
          <w:sz w:val="52"/>
          <w:szCs w:val="52"/>
        </w:rPr>
      </w:pPr>
      <w:r w:rsidRPr="00057048">
        <w:rPr>
          <w:b/>
          <w:i/>
          <w:sz w:val="52"/>
          <w:szCs w:val="52"/>
        </w:rPr>
        <w:t>«</w:t>
      </w:r>
      <w:r w:rsidR="00E42A16" w:rsidRPr="00057048">
        <w:rPr>
          <w:b/>
          <w:i/>
          <w:sz w:val="52"/>
          <w:szCs w:val="52"/>
        </w:rPr>
        <w:t>Пра</w:t>
      </w:r>
      <w:r w:rsidR="00F30AFE" w:rsidRPr="00057048">
        <w:rPr>
          <w:b/>
          <w:i/>
          <w:sz w:val="52"/>
          <w:szCs w:val="52"/>
        </w:rPr>
        <w:t xml:space="preserve">вильное </w:t>
      </w:r>
      <w:r w:rsidR="00E42A16" w:rsidRPr="00057048">
        <w:rPr>
          <w:b/>
          <w:i/>
          <w:sz w:val="52"/>
          <w:szCs w:val="52"/>
        </w:rPr>
        <w:t>питание и виды питания»</w:t>
      </w:r>
    </w:p>
    <w:p w:rsidR="00F30AFE" w:rsidRDefault="00F30AFE">
      <w:pPr>
        <w:rPr>
          <w:b/>
          <w:sz w:val="32"/>
          <w:szCs w:val="32"/>
        </w:rPr>
      </w:pPr>
    </w:p>
    <w:p w:rsidR="008111D8" w:rsidRDefault="00F30AFE" w:rsidP="00057048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Правильное </w:t>
      </w:r>
      <w:r w:rsidR="008111D8">
        <w:rPr>
          <w:b/>
          <w:sz w:val="32"/>
          <w:szCs w:val="32"/>
        </w:rPr>
        <w:t>питание – основа здорового образа жизни и п</w:t>
      </w:r>
      <w:r w:rsidR="00531CA1">
        <w:rPr>
          <w:b/>
          <w:sz w:val="32"/>
          <w:szCs w:val="32"/>
        </w:rPr>
        <w:t>рофилактики многих заболе</w:t>
      </w:r>
      <w:r w:rsidR="008111D8">
        <w:rPr>
          <w:b/>
          <w:sz w:val="32"/>
          <w:szCs w:val="32"/>
        </w:rPr>
        <w:t>ваний.</w:t>
      </w:r>
    </w:p>
    <w:p w:rsidR="00057048" w:rsidRDefault="00057048">
      <w:pPr>
        <w:rPr>
          <w:b/>
          <w:sz w:val="32"/>
          <w:szCs w:val="32"/>
        </w:rPr>
      </w:pPr>
    </w:p>
    <w:p w:rsidR="001D769B" w:rsidRDefault="001D769B">
      <w:pPr>
        <w:rPr>
          <w:b/>
          <w:sz w:val="32"/>
          <w:szCs w:val="32"/>
        </w:rPr>
      </w:pPr>
    </w:p>
    <w:p w:rsidR="00531CA1" w:rsidRDefault="001D769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-156845</wp:posOffset>
            </wp:positionH>
            <wp:positionV relativeFrom="paragraph">
              <wp:posOffset>167005</wp:posOffset>
            </wp:positionV>
            <wp:extent cx="3095625" cy="3095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ab8dd1f091ba0207d1978ebe2d4d2a3-380x38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CA1">
        <w:rPr>
          <w:b/>
          <w:sz w:val="32"/>
          <w:szCs w:val="32"/>
        </w:rPr>
        <w:t>615.8 (035) Д 714</w:t>
      </w:r>
    </w:p>
    <w:p w:rsidR="009C7B68" w:rsidRDefault="00531CA1" w:rsidP="003F600C">
      <w:pPr>
        <w:spacing w:after="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Доценко</w:t>
      </w:r>
      <w:r w:rsidR="00057048">
        <w:rPr>
          <w:b/>
          <w:sz w:val="32"/>
          <w:szCs w:val="32"/>
        </w:rPr>
        <w:t xml:space="preserve">, В. А. Диетическое </w:t>
      </w:r>
      <w:proofErr w:type="gramStart"/>
      <w:r w:rsidR="00057048">
        <w:rPr>
          <w:b/>
          <w:sz w:val="32"/>
          <w:szCs w:val="32"/>
        </w:rPr>
        <w:t>питание</w:t>
      </w:r>
      <w:r w:rsidR="003F600C" w:rsidRPr="003F600C">
        <w:rPr>
          <w:b/>
          <w:sz w:val="32"/>
          <w:szCs w:val="32"/>
        </w:rPr>
        <w:t xml:space="preserve"> </w:t>
      </w:r>
      <w:r w:rsidR="00482DF1">
        <w:rPr>
          <w:b/>
          <w:sz w:val="32"/>
          <w:szCs w:val="32"/>
        </w:rPr>
        <w:t>:</w:t>
      </w:r>
      <w:proofErr w:type="gramEnd"/>
      <w:r w:rsidR="00482DF1">
        <w:rPr>
          <w:b/>
          <w:sz w:val="32"/>
          <w:szCs w:val="32"/>
        </w:rPr>
        <w:t xml:space="preserve"> справочник</w:t>
      </w:r>
      <w:r>
        <w:rPr>
          <w:b/>
          <w:sz w:val="32"/>
          <w:szCs w:val="32"/>
        </w:rPr>
        <w:t xml:space="preserve"> / В. А.</w:t>
      </w:r>
      <w:r w:rsidR="009307D5">
        <w:rPr>
          <w:b/>
          <w:sz w:val="32"/>
          <w:szCs w:val="32"/>
        </w:rPr>
        <w:t xml:space="preserve"> Доценко, Е. В. Лит</w:t>
      </w:r>
      <w:r w:rsidR="00482DF1">
        <w:rPr>
          <w:b/>
          <w:sz w:val="32"/>
          <w:szCs w:val="32"/>
        </w:rPr>
        <w:t xml:space="preserve">винова, </w:t>
      </w:r>
      <w:r w:rsidR="00057048">
        <w:rPr>
          <w:b/>
          <w:sz w:val="32"/>
          <w:szCs w:val="32"/>
        </w:rPr>
        <w:t>Ю. Н. Зубцов. - Санкт-</w:t>
      </w:r>
      <w:proofErr w:type="gramStart"/>
      <w:r w:rsidR="00057048">
        <w:rPr>
          <w:b/>
          <w:sz w:val="32"/>
          <w:szCs w:val="32"/>
        </w:rPr>
        <w:t>Петербург</w:t>
      </w:r>
      <w:r w:rsidR="003F600C" w:rsidRPr="003F600C">
        <w:rPr>
          <w:b/>
          <w:sz w:val="32"/>
          <w:szCs w:val="32"/>
        </w:rPr>
        <w:t xml:space="preserve"> </w:t>
      </w:r>
      <w:r w:rsidR="00482DF1">
        <w:rPr>
          <w:b/>
          <w:sz w:val="32"/>
          <w:szCs w:val="32"/>
        </w:rPr>
        <w:t>:</w:t>
      </w:r>
      <w:proofErr w:type="gramEnd"/>
      <w:r w:rsidR="00482DF1">
        <w:rPr>
          <w:b/>
          <w:sz w:val="32"/>
          <w:szCs w:val="32"/>
        </w:rPr>
        <w:t xml:space="preserve"> </w:t>
      </w:r>
      <w:r w:rsidR="009307D5">
        <w:rPr>
          <w:b/>
          <w:sz w:val="32"/>
          <w:szCs w:val="32"/>
        </w:rPr>
        <w:t>Нева</w:t>
      </w:r>
      <w:r w:rsidR="003F600C" w:rsidRPr="003F600C">
        <w:rPr>
          <w:b/>
          <w:sz w:val="32"/>
          <w:szCs w:val="32"/>
        </w:rPr>
        <w:t xml:space="preserve"> </w:t>
      </w:r>
      <w:r w:rsidR="00482DF1">
        <w:rPr>
          <w:b/>
          <w:sz w:val="32"/>
          <w:szCs w:val="32"/>
        </w:rPr>
        <w:t>; Москва</w:t>
      </w:r>
      <w:r w:rsidR="003F600C" w:rsidRPr="003F600C">
        <w:rPr>
          <w:b/>
          <w:sz w:val="32"/>
          <w:szCs w:val="32"/>
        </w:rPr>
        <w:t xml:space="preserve"> :</w:t>
      </w:r>
      <w:r w:rsidR="00482DF1">
        <w:rPr>
          <w:b/>
          <w:sz w:val="32"/>
          <w:szCs w:val="32"/>
        </w:rPr>
        <w:t xml:space="preserve"> </w:t>
      </w:r>
      <w:proofErr w:type="spellStart"/>
      <w:r w:rsidR="00482DF1">
        <w:rPr>
          <w:b/>
          <w:sz w:val="32"/>
          <w:szCs w:val="32"/>
        </w:rPr>
        <w:t>Олма</w:t>
      </w:r>
      <w:proofErr w:type="spellEnd"/>
      <w:r w:rsidR="00482DF1">
        <w:rPr>
          <w:b/>
          <w:sz w:val="32"/>
          <w:szCs w:val="32"/>
        </w:rPr>
        <w:t xml:space="preserve">-Пресс, 2002. - </w:t>
      </w:r>
      <w:r w:rsidR="001F20DD">
        <w:rPr>
          <w:b/>
          <w:sz w:val="32"/>
          <w:szCs w:val="32"/>
        </w:rPr>
        <w:t>352</w:t>
      </w:r>
      <w:r w:rsidR="009C7B68">
        <w:rPr>
          <w:b/>
          <w:sz w:val="32"/>
          <w:szCs w:val="32"/>
        </w:rPr>
        <w:t xml:space="preserve"> с.</w:t>
      </w:r>
      <w:r w:rsidR="00767D23" w:rsidRPr="00767D23">
        <w:rPr>
          <w:b/>
          <w:sz w:val="32"/>
          <w:szCs w:val="32"/>
        </w:rPr>
        <w:t xml:space="preserve"> -</w:t>
      </w:r>
      <w:r w:rsidR="003F600C">
        <w:rPr>
          <w:b/>
          <w:sz w:val="32"/>
          <w:szCs w:val="32"/>
        </w:rPr>
        <w:t xml:space="preserve"> </w:t>
      </w:r>
      <w:r w:rsidR="009C7B68">
        <w:rPr>
          <w:b/>
          <w:sz w:val="32"/>
          <w:szCs w:val="32"/>
          <w:lang w:val="en-US"/>
        </w:rPr>
        <w:t>ISBN</w:t>
      </w:r>
      <w:r w:rsidR="009C7B68" w:rsidRPr="00482DF1">
        <w:rPr>
          <w:b/>
          <w:sz w:val="32"/>
          <w:szCs w:val="32"/>
        </w:rPr>
        <w:t xml:space="preserve"> 5-7654-1561-</w:t>
      </w:r>
      <w:r w:rsidR="00D15C6A">
        <w:rPr>
          <w:b/>
          <w:sz w:val="32"/>
          <w:szCs w:val="32"/>
        </w:rPr>
        <w:t>Х</w:t>
      </w:r>
      <w:r w:rsidR="00B029A9">
        <w:rPr>
          <w:b/>
          <w:sz w:val="32"/>
          <w:szCs w:val="32"/>
        </w:rPr>
        <w:t>.</w:t>
      </w:r>
    </w:p>
    <w:p w:rsidR="00057048" w:rsidRPr="00057048" w:rsidRDefault="00057048" w:rsidP="003F600C">
      <w:pPr>
        <w:spacing w:after="0"/>
        <w:ind w:firstLine="709"/>
        <w:jc w:val="both"/>
        <w:rPr>
          <w:b/>
          <w:sz w:val="12"/>
          <w:szCs w:val="32"/>
        </w:rPr>
      </w:pPr>
    </w:p>
    <w:p w:rsidR="00D15C6A" w:rsidRDefault="00D15C6A" w:rsidP="003F600C">
      <w:pPr>
        <w:spacing w:after="0"/>
        <w:ind w:right="-1"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сп</w:t>
      </w:r>
      <w:r w:rsidR="00900BBA">
        <w:rPr>
          <w:b/>
          <w:sz w:val="32"/>
          <w:szCs w:val="32"/>
        </w:rPr>
        <w:t>равочнике излаг</w:t>
      </w:r>
      <w:r w:rsidR="00E1259A">
        <w:rPr>
          <w:b/>
          <w:sz w:val="32"/>
          <w:szCs w:val="32"/>
        </w:rPr>
        <w:t>аются</w:t>
      </w:r>
      <w:r>
        <w:rPr>
          <w:b/>
          <w:sz w:val="32"/>
          <w:szCs w:val="32"/>
        </w:rPr>
        <w:t xml:space="preserve"> сведения о физических потребностях боль</w:t>
      </w:r>
      <w:r w:rsidR="00900BBA">
        <w:rPr>
          <w:b/>
          <w:sz w:val="32"/>
          <w:szCs w:val="32"/>
        </w:rPr>
        <w:t>ного человека в пищевых веществах и энергии и корректировке их количества их количества в диетическом питании, научные требования к построению лечебных диет и</w:t>
      </w:r>
      <w:r w:rsidR="00E1259A">
        <w:rPr>
          <w:b/>
          <w:sz w:val="32"/>
          <w:szCs w:val="32"/>
        </w:rPr>
        <w:t xml:space="preserve"> характеристика номерных диет. Особое внимание уделяется теоретическим основам технологии диетического питания с научным обоснованием технологических приемов, обеспечивающих химическое и механическое </w:t>
      </w:r>
      <w:proofErr w:type="spellStart"/>
      <w:r w:rsidR="00E1259A">
        <w:rPr>
          <w:b/>
          <w:sz w:val="32"/>
          <w:szCs w:val="32"/>
        </w:rPr>
        <w:t>щажение</w:t>
      </w:r>
      <w:proofErr w:type="spellEnd"/>
      <w:r w:rsidR="00E1259A">
        <w:rPr>
          <w:b/>
          <w:sz w:val="32"/>
          <w:szCs w:val="32"/>
        </w:rPr>
        <w:t xml:space="preserve"> пораженных органов человека при разл</w:t>
      </w:r>
      <w:r w:rsidR="00D222B0">
        <w:rPr>
          <w:b/>
          <w:sz w:val="32"/>
          <w:szCs w:val="32"/>
        </w:rPr>
        <w:t>ичных заболеваниях. Представлена</w:t>
      </w:r>
      <w:r w:rsidR="00E1259A">
        <w:rPr>
          <w:b/>
          <w:sz w:val="32"/>
          <w:szCs w:val="32"/>
        </w:rPr>
        <w:t xml:space="preserve"> характерис</w:t>
      </w:r>
      <w:r w:rsidR="00D222B0">
        <w:rPr>
          <w:b/>
          <w:sz w:val="32"/>
          <w:szCs w:val="32"/>
        </w:rPr>
        <w:t>тика основных пищевых продуктов с точки зрения диетического питания, а также рецептура и производство диетических блюд.</w:t>
      </w:r>
    </w:p>
    <w:p w:rsidR="00D222B0" w:rsidRDefault="00D222B0">
      <w:pPr>
        <w:rPr>
          <w:b/>
          <w:sz w:val="32"/>
          <w:szCs w:val="32"/>
        </w:rPr>
      </w:pPr>
    </w:p>
    <w:p w:rsidR="00D222B0" w:rsidRDefault="001D769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6410" cy="28194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159732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840" cy="2840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2B0">
        <w:rPr>
          <w:b/>
          <w:sz w:val="32"/>
          <w:szCs w:val="32"/>
        </w:rPr>
        <w:t>615.8 Ш 281</w:t>
      </w:r>
    </w:p>
    <w:p w:rsidR="00D222B0" w:rsidRDefault="00D222B0" w:rsidP="00D70E44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Шаталова, Г.</w:t>
      </w:r>
      <w:r w:rsidR="00B029A9">
        <w:rPr>
          <w:b/>
          <w:sz w:val="32"/>
          <w:szCs w:val="32"/>
        </w:rPr>
        <w:t xml:space="preserve"> С. </w:t>
      </w:r>
      <w:r>
        <w:rPr>
          <w:b/>
          <w:sz w:val="32"/>
          <w:szCs w:val="32"/>
        </w:rPr>
        <w:t>Целебное питание на основах энергетической целесообразности /</w:t>
      </w:r>
      <w:r w:rsidR="003F60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</w:t>
      </w:r>
      <w:r w:rsidR="00667824">
        <w:rPr>
          <w:b/>
          <w:sz w:val="32"/>
          <w:szCs w:val="32"/>
        </w:rPr>
        <w:t xml:space="preserve">. </w:t>
      </w:r>
      <w:r w:rsidR="00B029A9">
        <w:rPr>
          <w:b/>
          <w:sz w:val="32"/>
          <w:szCs w:val="32"/>
        </w:rPr>
        <w:t>С.</w:t>
      </w:r>
      <w:r>
        <w:rPr>
          <w:b/>
          <w:sz w:val="32"/>
          <w:szCs w:val="32"/>
        </w:rPr>
        <w:t xml:space="preserve"> Ш</w:t>
      </w:r>
      <w:r w:rsidR="00D70E44">
        <w:rPr>
          <w:b/>
          <w:sz w:val="32"/>
          <w:szCs w:val="32"/>
        </w:rPr>
        <w:t xml:space="preserve">аталова. – </w:t>
      </w:r>
      <w:proofErr w:type="gramStart"/>
      <w:r w:rsidR="00D70E44">
        <w:rPr>
          <w:b/>
          <w:sz w:val="32"/>
          <w:szCs w:val="32"/>
        </w:rPr>
        <w:t>Москва</w:t>
      </w:r>
      <w:r w:rsidR="003F600C">
        <w:rPr>
          <w:b/>
          <w:sz w:val="32"/>
          <w:szCs w:val="32"/>
        </w:rPr>
        <w:t xml:space="preserve"> </w:t>
      </w:r>
      <w:r w:rsidR="00D70E44">
        <w:rPr>
          <w:b/>
          <w:sz w:val="32"/>
          <w:szCs w:val="32"/>
        </w:rPr>
        <w:t>:</w:t>
      </w:r>
      <w:proofErr w:type="gramEnd"/>
      <w:r w:rsidR="00767D23">
        <w:rPr>
          <w:b/>
          <w:sz w:val="32"/>
          <w:szCs w:val="32"/>
        </w:rPr>
        <w:t xml:space="preserve"> Культура и традиции, 1996. – 288 с. – </w:t>
      </w:r>
      <w:r w:rsidR="00767D23">
        <w:rPr>
          <w:b/>
          <w:sz w:val="32"/>
          <w:szCs w:val="32"/>
          <w:lang w:val="en-US"/>
        </w:rPr>
        <w:t>ISBN</w:t>
      </w:r>
      <w:r w:rsidR="00767D23" w:rsidRPr="00767D23">
        <w:rPr>
          <w:b/>
          <w:sz w:val="32"/>
          <w:szCs w:val="32"/>
        </w:rPr>
        <w:t xml:space="preserve"> 5-86444-039-6</w:t>
      </w:r>
      <w:r w:rsidR="00D70E44">
        <w:rPr>
          <w:b/>
          <w:sz w:val="32"/>
          <w:szCs w:val="32"/>
        </w:rPr>
        <w:t>.</w:t>
      </w:r>
    </w:p>
    <w:p w:rsidR="00767D23" w:rsidRDefault="007956C9" w:rsidP="001D769B">
      <w:pPr>
        <w:spacing w:after="0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Ганина Сергеевна Шаталова в своей новой книге продолжает разговор о духовном и физическом здоровье человека. Причину многих заболеваний она видит в неправильном питании.</w:t>
      </w:r>
    </w:p>
    <w:p w:rsidR="00057048" w:rsidRDefault="007956C9" w:rsidP="001D769B">
      <w:pPr>
        <w:spacing w:after="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Автор считает, что современные нормы питания в пять раз превышают естественные потребности человека. Использование в пищу</w:t>
      </w:r>
      <w:r w:rsidR="006748EB">
        <w:rPr>
          <w:b/>
          <w:sz w:val="32"/>
          <w:szCs w:val="32"/>
        </w:rPr>
        <w:t xml:space="preserve"> мяса и других энергетических продуктов сокращает продолжительность жизни, дарованной человеку природой. Поэтому важную роль в укреплении здоровья играет целебное питание низкокалорийной малобелковой пищей, сохраняющей свои биологические свойства.</w:t>
      </w:r>
    </w:p>
    <w:p w:rsidR="006748EB" w:rsidRDefault="006748EB" w:rsidP="001D769B">
      <w:pPr>
        <w:spacing w:after="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книге значительное место отведено роли питания в профилактике и лечении сердечно-сосудистых и онкологических заболеваний.</w:t>
      </w:r>
    </w:p>
    <w:p w:rsidR="001D769B" w:rsidRDefault="001D769B" w:rsidP="00057048">
      <w:pPr>
        <w:jc w:val="both"/>
        <w:rPr>
          <w:b/>
          <w:sz w:val="32"/>
          <w:szCs w:val="32"/>
        </w:rPr>
      </w:pPr>
    </w:p>
    <w:p w:rsidR="00B029A9" w:rsidRDefault="001D769B" w:rsidP="001D769B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1438275" cy="232283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140919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158" cy="234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00C">
        <w:rPr>
          <w:b/>
          <w:sz w:val="32"/>
          <w:szCs w:val="32"/>
        </w:rPr>
        <w:t>615.8</w:t>
      </w:r>
      <w:r w:rsidR="00B029A9">
        <w:rPr>
          <w:b/>
          <w:sz w:val="32"/>
          <w:szCs w:val="32"/>
        </w:rPr>
        <w:t xml:space="preserve"> Г 588</w:t>
      </w:r>
    </w:p>
    <w:p w:rsidR="00FF7072" w:rsidRDefault="00B029A9" w:rsidP="00D70E44">
      <w:pPr>
        <w:ind w:firstLine="709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Гогулан</w:t>
      </w:r>
      <w:proofErr w:type="spellEnd"/>
      <w:r>
        <w:rPr>
          <w:b/>
          <w:sz w:val="32"/>
          <w:szCs w:val="32"/>
        </w:rPr>
        <w:t>, М. Законы полноценного питания</w:t>
      </w:r>
      <w:r w:rsidR="0021207A">
        <w:rPr>
          <w:b/>
          <w:sz w:val="32"/>
          <w:szCs w:val="32"/>
        </w:rPr>
        <w:t xml:space="preserve"> / М.</w:t>
      </w:r>
      <w:r w:rsidR="003F600C">
        <w:rPr>
          <w:b/>
          <w:sz w:val="32"/>
          <w:szCs w:val="32"/>
        </w:rPr>
        <w:t xml:space="preserve"> </w:t>
      </w:r>
      <w:proofErr w:type="spellStart"/>
      <w:r w:rsidR="00D70E44">
        <w:rPr>
          <w:b/>
          <w:sz w:val="32"/>
          <w:szCs w:val="32"/>
        </w:rPr>
        <w:t>Гогулан</w:t>
      </w:r>
      <w:proofErr w:type="spellEnd"/>
      <w:r w:rsidR="00D70E44">
        <w:rPr>
          <w:b/>
          <w:sz w:val="32"/>
          <w:szCs w:val="32"/>
        </w:rPr>
        <w:t>. – Ростов-на-</w:t>
      </w:r>
      <w:proofErr w:type="gramStart"/>
      <w:r w:rsidR="00D70E44">
        <w:rPr>
          <w:b/>
          <w:sz w:val="32"/>
          <w:szCs w:val="32"/>
        </w:rPr>
        <w:t>Дону</w:t>
      </w:r>
      <w:r w:rsidR="003F600C">
        <w:rPr>
          <w:b/>
          <w:sz w:val="32"/>
          <w:szCs w:val="32"/>
        </w:rPr>
        <w:t xml:space="preserve"> </w:t>
      </w:r>
      <w:r w:rsidR="0021207A">
        <w:rPr>
          <w:b/>
          <w:sz w:val="32"/>
          <w:szCs w:val="32"/>
        </w:rPr>
        <w:t>:</w:t>
      </w:r>
      <w:proofErr w:type="gramEnd"/>
      <w:r w:rsidR="0021207A">
        <w:rPr>
          <w:b/>
          <w:sz w:val="32"/>
          <w:szCs w:val="32"/>
        </w:rPr>
        <w:t xml:space="preserve"> </w:t>
      </w:r>
      <w:proofErr w:type="spellStart"/>
      <w:r w:rsidR="0021207A">
        <w:rPr>
          <w:b/>
          <w:sz w:val="32"/>
          <w:szCs w:val="32"/>
        </w:rPr>
        <w:t>Проф</w:t>
      </w:r>
      <w:proofErr w:type="spellEnd"/>
      <w:r w:rsidR="0021207A">
        <w:rPr>
          <w:b/>
          <w:sz w:val="32"/>
          <w:szCs w:val="32"/>
        </w:rPr>
        <w:t xml:space="preserve">-Пресс, 1999. – 608 с. – </w:t>
      </w:r>
      <w:r w:rsidR="0021207A">
        <w:rPr>
          <w:b/>
          <w:sz w:val="32"/>
          <w:szCs w:val="32"/>
          <w:lang w:val="en-US"/>
        </w:rPr>
        <w:t>ISBN</w:t>
      </w:r>
      <w:r w:rsidR="0021207A" w:rsidRPr="0021207A">
        <w:rPr>
          <w:b/>
          <w:sz w:val="32"/>
          <w:szCs w:val="32"/>
        </w:rPr>
        <w:t xml:space="preserve"> 5</w:t>
      </w:r>
      <w:r w:rsidR="00FF7072" w:rsidRPr="00FF7072">
        <w:rPr>
          <w:b/>
          <w:sz w:val="32"/>
          <w:szCs w:val="32"/>
        </w:rPr>
        <w:t>-88475-306-3.</w:t>
      </w:r>
    </w:p>
    <w:p w:rsidR="00FF7072" w:rsidRDefault="00FF7072" w:rsidP="00D70E44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Эта книга поможет вам правильно организовать питание, установить причины своих заболеваний и избавиться от вредных привычек в еде, как питаться при излишнем весе. Главное, что для исцеления</w:t>
      </w:r>
      <w:r w:rsidR="00667824">
        <w:rPr>
          <w:b/>
          <w:sz w:val="32"/>
          <w:szCs w:val="32"/>
        </w:rPr>
        <w:t xml:space="preserve"> вам</w:t>
      </w:r>
      <w:r w:rsidR="009036F3">
        <w:rPr>
          <w:b/>
          <w:sz w:val="32"/>
          <w:szCs w:val="32"/>
        </w:rPr>
        <w:t xml:space="preserve"> не потребуется ничего сверхъестественного – только самые обыкновенные и доступные фрукты</w:t>
      </w:r>
      <w:r w:rsidR="003F600C">
        <w:rPr>
          <w:b/>
          <w:sz w:val="32"/>
          <w:szCs w:val="32"/>
        </w:rPr>
        <w:t>,</w:t>
      </w:r>
      <w:r w:rsidR="009036F3">
        <w:rPr>
          <w:b/>
          <w:sz w:val="32"/>
          <w:szCs w:val="32"/>
        </w:rPr>
        <w:t xml:space="preserve"> овощи и растения.</w:t>
      </w:r>
    </w:p>
    <w:p w:rsidR="00D70E44" w:rsidRDefault="00D70E4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19275" cy="2811780"/>
            <wp:effectExtent l="0" t="0" r="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861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52" cy="2819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2C6">
        <w:rPr>
          <w:b/>
          <w:sz w:val="32"/>
          <w:szCs w:val="32"/>
          <w:lang w:val="en-US"/>
        </w:rPr>
        <w:t>I</w:t>
      </w:r>
      <w:r w:rsidR="009036F3">
        <w:rPr>
          <w:b/>
          <w:sz w:val="32"/>
          <w:szCs w:val="32"/>
        </w:rPr>
        <w:t>615.8 (03)</w:t>
      </w:r>
      <w:r w:rsidR="003F600C">
        <w:rPr>
          <w:b/>
          <w:sz w:val="32"/>
          <w:szCs w:val="32"/>
        </w:rPr>
        <w:t xml:space="preserve"> </w:t>
      </w:r>
      <w:r w:rsidR="009036F3">
        <w:rPr>
          <w:b/>
          <w:sz w:val="32"/>
          <w:szCs w:val="32"/>
        </w:rPr>
        <w:t>К 84</w:t>
      </w:r>
    </w:p>
    <w:p w:rsidR="009036F3" w:rsidRDefault="00667824" w:rsidP="00D70E44">
      <w:pPr>
        <w:spacing w:after="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Круглов, В</w:t>
      </w:r>
      <w:r w:rsidR="009036F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9036F3">
        <w:rPr>
          <w:b/>
          <w:sz w:val="32"/>
          <w:szCs w:val="32"/>
        </w:rPr>
        <w:t>Энциклопедия правильного питания /</w:t>
      </w:r>
      <w:r w:rsidR="003F600C">
        <w:rPr>
          <w:b/>
          <w:sz w:val="32"/>
          <w:szCs w:val="32"/>
        </w:rPr>
        <w:t xml:space="preserve"> </w:t>
      </w:r>
      <w:r w:rsidR="00D70E44">
        <w:rPr>
          <w:b/>
          <w:sz w:val="32"/>
          <w:szCs w:val="32"/>
        </w:rPr>
        <w:t>В. Круглов. – Ростов-на-</w:t>
      </w:r>
      <w:proofErr w:type="gramStart"/>
      <w:r w:rsidR="00D70E44">
        <w:rPr>
          <w:b/>
          <w:sz w:val="32"/>
          <w:szCs w:val="32"/>
        </w:rPr>
        <w:t>Дону</w:t>
      </w:r>
      <w:r w:rsidR="003F60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:</w:t>
      </w:r>
      <w:proofErr w:type="gramEnd"/>
      <w:r>
        <w:rPr>
          <w:b/>
          <w:sz w:val="32"/>
          <w:szCs w:val="32"/>
        </w:rPr>
        <w:t xml:space="preserve"> </w:t>
      </w:r>
      <w:r w:rsidR="009036F3">
        <w:rPr>
          <w:b/>
          <w:sz w:val="32"/>
          <w:szCs w:val="32"/>
        </w:rPr>
        <w:t>Феникс</w:t>
      </w:r>
      <w:r w:rsidR="003F600C">
        <w:rPr>
          <w:b/>
          <w:sz w:val="32"/>
          <w:szCs w:val="32"/>
        </w:rPr>
        <w:t xml:space="preserve"> ;</w:t>
      </w:r>
      <w:r w:rsidR="00D70E44">
        <w:rPr>
          <w:b/>
          <w:sz w:val="32"/>
          <w:szCs w:val="32"/>
        </w:rPr>
        <w:t xml:space="preserve"> Санкт-Петербург</w:t>
      </w:r>
      <w:r w:rsidR="003F600C">
        <w:rPr>
          <w:b/>
          <w:sz w:val="32"/>
          <w:szCs w:val="32"/>
        </w:rPr>
        <w:t xml:space="preserve"> </w:t>
      </w:r>
      <w:r w:rsidR="008242C6">
        <w:rPr>
          <w:b/>
          <w:sz w:val="32"/>
          <w:szCs w:val="32"/>
        </w:rPr>
        <w:t xml:space="preserve">: Северо-Запад, 2006. – 639 с. – </w:t>
      </w:r>
      <w:r w:rsidR="008242C6">
        <w:rPr>
          <w:b/>
          <w:sz w:val="32"/>
          <w:szCs w:val="32"/>
          <w:lang w:val="en-US"/>
        </w:rPr>
        <w:t>ISBN</w:t>
      </w:r>
      <w:r w:rsidR="008242C6" w:rsidRPr="008242C6">
        <w:rPr>
          <w:b/>
          <w:sz w:val="32"/>
          <w:szCs w:val="32"/>
        </w:rPr>
        <w:t xml:space="preserve"> 5-222-08-531-7</w:t>
      </w:r>
      <w:r w:rsidR="008242C6">
        <w:rPr>
          <w:b/>
          <w:sz w:val="32"/>
          <w:szCs w:val="32"/>
        </w:rPr>
        <w:t>.</w:t>
      </w:r>
    </w:p>
    <w:p w:rsidR="00D70E44" w:rsidRPr="00D70E44" w:rsidRDefault="00D70E44" w:rsidP="00D70E44">
      <w:pPr>
        <w:spacing w:after="0"/>
        <w:ind w:firstLine="709"/>
        <w:jc w:val="both"/>
        <w:rPr>
          <w:b/>
          <w:sz w:val="14"/>
          <w:szCs w:val="32"/>
        </w:rPr>
      </w:pPr>
    </w:p>
    <w:p w:rsidR="00D70E44" w:rsidRDefault="008242C6" w:rsidP="00D70E44">
      <w:pPr>
        <w:spacing w:after="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книге собран огромный материал по диетологии и системам рационального питания, с по</w:t>
      </w:r>
      <w:r w:rsidR="00103E0F">
        <w:rPr>
          <w:b/>
          <w:sz w:val="32"/>
          <w:szCs w:val="32"/>
        </w:rPr>
        <w:t>мощью которого каждый сможет по</w:t>
      </w:r>
      <w:r>
        <w:rPr>
          <w:b/>
          <w:sz w:val="32"/>
          <w:szCs w:val="32"/>
        </w:rPr>
        <w:t>степенно, пошагово изучить</w:t>
      </w:r>
      <w:r w:rsidR="00667824">
        <w:rPr>
          <w:b/>
          <w:sz w:val="32"/>
          <w:szCs w:val="32"/>
        </w:rPr>
        <w:t xml:space="preserve"> принципы правильного </w:t>
      </w:r>
      <w:r w:rsidR="00103E0F">
        <w:rPr>
          <w:b/>
          <w:sz w:val="32"/>
          <w:szCs w:val="32"/>
        </w:rPr>
        <w:t>питания, наиболее популярные и известные диеты</w:t>
      </w:r>
      <w:r w:rsidR="00D70E44">
        <w:rPr>
          <w:b/>
          <w:sz w:val="32"/>
          <w:szCs w:val="32"/>
        </w:rPr>
        <w:t>.</w:t>
      </w:r>
    </w:p>
    <w:p w:rsidR="00103E0F" w:rsidRDefault="00103E0F" w:rsidP="00D70E44">
      <w:pPr>
        <w:spacing w:after="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Предназначена для широкого круга читателей.</w:t>
      </w:r>
    </w:p>
    <w:p w:rsidR="00103E0F" w:rsidRDefault="003F2DFF" w:rsidP="00D70E44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373380</wp:posOffset>
            </wp:positionV>
            <wp:extent cx="1819275" cy="2493010"/>
            <wp:effectExtent l="0" t="0" r="0" b="254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y9T1GJWq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620" cy="250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E0F" w:rsidRDefault="00103E0F">
      <w:pPr>
        <w:rPr>
          <w:b/>
          <w:sz w:val="32"/>
          <w:szCs w:val="32"/>
        </w:rPr>
      </w:pPr>
      <w:r>
        <w:rPr>
          <w:b/>
          <w:sz w:val="32"/>
          <w:szCs w:val="32"/>
        </w:rPr>
        <w:t>615.8</w:t>
      </w:r>
      <w:r w:rsidR="003F60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 347</w:t>
      </w:r>
    </w:p>
    <w:p w:rsidR="00103E0F" w:rsidRPr="00094669" w:rsidRDefault="00103E0F" w:rsidP="003F2DFF">
      <w:pPr>
        <w:ind w:firstLine="42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Сидоров, П.</w:t>
      </w:r>
      <w:r w:rsidR="003F60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И. Целебное питание. Оздор</w:t>
      </w:r>
      <w:r w:rsidR="00094669">
        <w:rPr>
          <w:b/>
          <w:sz w:val="32"/>
          <w:szCs w:val="32"/>
        </w:rPr>
        <w:t xml:space="preserve">овление натуральными продуктами </w:t>
      </w:r>
      <w:r>
        <w:rPr>
          <w:b/>
          <w:sz w:val="32"/>
          <w:szCs w:val="32"/>
        </w:rPr>
        <w:t>/ П. И. Сидоров</w:t>
      </w:r>
      <w:r w:rsidR="00667824">
        <w:rPr>
          <w:b/>
          <w:sz w:val="32"/>
          <w:szCs w:val="32"/>
        </w:rPr>
        <w:t xml:space="preserve">. </w:t>
      </w:r>
      <w:r w:rsidR="003F600C">
        <w:rPr>
          <w:b/>
          <w:sz w:val="32"/>
          <w:szCs w:val="32"/>
        </w:rPr>
        <w:t>–</w:t>
      </w:r>
      <w:r w:rsidR="00667824">
        <w:rPr>
          <w:b/>
          <w:sz w:val="32"/>
          <w:szCs w:val="32"/>
        </w:rPr>
        <w:t xml:space="preserve"> </w:t>
      </w:r>
      <w:proofErr w:type="gramStart"/>
      <w:r w:rsidR="00667824">
        <w:rPr>
          <w:b/>
          <w:sz w:val="32"/>
          <w:szCs w:val="32"/>
        </w:rPr>
        <w:t>Москва</w:t>
      </w:r>
      <w:r w:rsidR="003F600C"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Вече, 2001. – 496 с. </w:t>
      </w:r>
      <w:r w:rsidR="00A27DA5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ISBN</w:t>
      </w:r>
      <w:r w:rsidR="00A27DA5" w:rsidRPr="00094669">
        <w:rPr>
          <w:b/>
          <w:sz w:val="32"/>
          <w:szCs w:val="32"/>
        </w:rPr>
        <w:t xml:space="preserve"> 5-7838-0862-8</w:t>
      </w:r>
      <w:r w:rsidR="00D70E44">
        <w:rPr>
          <w:b/>
          <w:sz w:val="32"/>
          <w:szCs w:val="32"/>
        </w:rPr>
        <w:t>.</w:t>
      </w:r>
    </w:p>
    <w:p w:rsidR="00A27DA5" w:rsidRDefault="00A27DA5" w:rsidP="003F2DFF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«Целебное питание» - прекрасное и полноценное пособие для тех, кто хочет улучшить свое здоровье, н</w:t>
      </w:r>
      <w:r w:rsidR="00B155AD">
        <w:rPr>
          <w:b/>
          <w:sz w:val="32"/>
          <w:szCs w:val="32"/>
        </w:rPr>
        <w:t>е прибегая к лекарственным препа</w:t>
      </w:r>
      <w:r>
        <w:rPr>
          <w:b/>
          <w:sz w:val="32"/>
          <w:szCs w:val="32"/>
        </w:rPr>
        <w:t>ратам, за счет правильного питания и оздоровления натурал</w:t>
      </w:r>
      <w:r w:rsidR="00B155AD">
        <w:rPr>
          <w:b/>
          <w:sz w:val="32"/>
          <w:szCs w:val="32"/>
        </w:rPr>
        <w:t>ьными продуктами. С чего начина</w:t>
      </w:r>
      <w:r>
        <w:rPr>
          <w:b/>
          <w:sz w:val="32"/>
          <w:szCs w:val="32"/>
        </w:rPr>
        <w:t>ть. Какие продукты и травы следует прежде всего употреблять в пищу, как лучше использовать в своем рационе известные всем крупы, овощи, фрукты, молочные продукты. Какими целебными свойствами</w:t>
      </w:r>
      <w:r w:rsidR="00B155AD">
        <w:rPr>
          <w:b/>
          <w:sz w:val="32"/>
          <w:szCs w:val="32"/>
        </w:rPr>
        <w:t xml:space="preserve"> обладает мед, соки прополис, яйца, как использовать бальзам древности – мумие, а также соль и соду, как правильно заниматься очищением организма и голоданием, как с помощью раздельного питания избавиться от болезней</w:t>
      </w:r>
      <w:r w:rsidR="00F24F2C">
        <w:rPr>
          <w:b/>
          <w:sz w:val="32"/>
          <w:szCs w:val="32"/>
        </w:rPr>
        <w:t>.</w:t>
      </w:r>
      <w:r w:rsidR="00B155AD">
        <w:rPr>
          <w:b/>
          <w:sz w:val="32"/>
          <w:szCs w:val="32"/>
        </w:rPr>
        <w:t xml:space="preserve"> На эти и многие другие вопросы читатель найдет квалифицированные ответы в книге Павла Ивановича Сидорова. </w:t>
      </w:r>
    </w:p>
    <w:p w:rsidR="00094669" w:rsidRDefault="003F2DF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7400" cy="331851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88291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49" cy="3327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669">
        <w:rPr>
          <w:b/>
          <w:sz w:val="32"/>
          <w:szCs w:val="32"/>
        </w:rPr>
        <w:t>615.8</w:t>
      </w:r>
      <w:r w:rsidR="003F600C">
        <w:rPr>
          <w:b/>
          <w:sz w:val="32"/>
          <w:szCs w:val="32"/>
        </w:rPr>
        <w:t xml:space="preserve"> </w:t>
      </w:r>
      <w:r w:rsidR="00094669">
        <w:rPr>
          <w:b/>
          <w:sz w:val="32"/>
          <w:szCs w:val="32"/>
        </w:rPr>
        <w:t>С 34</w:t>
      </w:r>
    </w:p>
    <w:p w:rsidR="00094669" w:rsidRDefault="00094669" w:rsidP="00D70E44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Сивохина, И. К. Лечебное питание при заболеваниях пищеварения</w:t>
      </w:r>
      <w:r w:rsidR="00667824">
        <w:rPr>
          <w:b/>
          <w:sz w:val="32"/>
          <w:szCs w:val="32"/>
        </w:rPr>
        <w:t xml:space="preserve"> / И.</w:t>
      </w:r>
      <w:r w:rsidR="003F600C">
        <w:rPr>
          <w:b/>
          <w:sz w:val="32"/>
          <w:szCs w:val="32"/>
        </w:rPr>
        <w:t xml:space="preserve"> </w:t>
      </w:r>
      <w:r w:rsidR="00667824">
        <w:rPr>
          <w:b/>
          <w:sz w:val="32"/>
          <w:szCs w:val="32"/>
        </w:rPr>
        <w:t>К.</w:t>
      </w:r>
      <w:r w:rsidR="006369EE">
        <w:rPr>
          <w:b/>
          <w:sz w:val="32"/>
          <w:szCs w:val="32"/>
        </w:rPr>
        <w:t xml:space="preserve"> Сивохина, А. Ф. </w:t>
      </w:r>
      <w:proofErr w:type="spellStart"/>
      <w:r w:rsidR="006369EE">
        <w:rPr>
          <w:b/>
          <w:sz w:val="32"/>
          <w:szCs w:val="32"/>
        </w:rPr>
        <w:t>Василаки</w:t>
      </w:r>
      <w:proofErr w:type="spellEnd"/>
      <w:r w:rsidR="006369EE">
        <w:rPr>
          <w:b/>
          <w:sz w:val="32"/>
          <w:szCs w:val="32"/>
        </w:rPr>
        <w:t xml:space="preserve">. </w:t>
      </w:r>
      <w:r w:rsidR="003F600C">
        <w:rPr>
          <w:b/>
          <w:sz w:val="32"/>
          <w:szCs w:val="32"/>
        </w:rPr>
        <w:t>–</w:t>
      </w:r>
      <w:r w:rsidR="006369EE">
        <w:rPr>
          <w:b/>
          <w:sz w:val="32"/>
          <w:szCs w:val="32"/>
        </w:rPr>
        <w:t xml:space="preserve"> </w:t>
      </w:r>
      <w:proofErr w:type="gramStart"/>
      <w:r w:rsidR="003F2DFF">
        <w:rPr>
          <w:b/>
          <w:sz w:val="32"/>
          <w:szCs w:val="32"/>
        </w:rPr>
        <w:t>Москва</w:t>
      </w:r>
      <w:r w:rsidR="003F600C">
        <w:rPr>
          <w:b/>
          <w:sz w:val="32"/>
          <w:szCs w:val="32"/>
        </w:rPr>
        <w:t xml:space="preserve"> </w:t>
      </w:r>
      <w:r w:rsidR="00F24F2C">
        <w:rPr>
          <w:b/>
          <w:sz w:val="32"/>
          <w:szCs w:val="32"/>
        </w:rPr>
        <w:t>:</w:t>
      </w:r>
      <w:proofErr w:type="gramEnd"/>
      <w:r w:rsidR="00F24F2C">
        <w:rPr>
          <w:b/>
          <w:sz w:val="32"/>
          <w:szCs w:val="32"/>
        </w:rPr>
        <w:t xml:space="preserve"> Медицина, 1985. – 112 с.</w:t>
      </w:r>
    </w:p>
    <w:p w:rsidR="005271E2" w:rsidRDefault="00F24F2C" w:rsidP="005271E2">
      <w:pPr>
        <w:spacing w:after="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книге рассматриваются вопросы диетотерапии в домашних условиях при различных заболеваниях органов пищеварения,</w:t>
      </w:r>
      <w:r w:rsidR="00BE7E3C">
        <w:rPr>
          <w:b/>
          <w:sz w:val="32"/>
          <w:szCs w:val="32"/>
        </w:rPr>
        <w:t xml:space="preserve"> освещены значение лечебного питания при этих заболеваниях, режим питания, механическое, химическое и термическое </w:t>
      </w:r>
      <w:proofErr w:type="spellStart"/>
      <w:r w:rsidR="00BE7E3C">
        <w:rPr>
          <w:b/>
          <w:sz w:val="32"/>
          <w:szCs w:val="32"/>
        </w:rPr>
        <w:t>щажение</w:t>
      </w:r>
      <w:proofErr w:type="spellEnd"/>
      <w:r w:rsidR="00BE7E3C">
        <w:rPr>
          <w:b/>
          <w:sz w:val="32"/>
          <w:szCs w:val="32"/>
        </w:rPr>
        <w:t>, набор блюд и продуктов на различные диеты, способы их приготовления, даны характеристики диет, используемых для лечения, и семидневное меню на диеты.</w:t>
      </w:r>
    </w:p>
    <w:p w:rsidR="00BE7E3C" w:rsidRDefault="00BE7E3C" w:rsidP="005271E2">
      <w:pPr>
        <w:spacing w:after="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Книга предназначена для широкого круга читателей.</w:t>
      </w:r>
    </w:p>
    <w:p w:rsidR="003F2DFF" w:rsidRDefault="003F2DFF" w:rsidP="005271E2">
      <w:pPr>
        <w:spacing w:after="0"/>
        <w:ind w:firstLine="709"/>
        <w:jc w:val="both"/>
        <w:rPr>
          <w:b/>
          <w:sz w:val="32"/>
          <w:szCs w:val="32"/>
        </w:rPr>
      </w:pPr>
    </w:p>
    <w:p w:rsidR="003F2DFF" w:rsidRDefault="003F2DFF" w:rsidP="005271E2">
      <w:pPr>
        <w:spacing w:after="0"/>
        <w:ind w:firstLine="709"/>
        <w:jc w:val="both"/>
        <w:rPr>
          <w:b/>
          <w:sz w:val="32"/>
          <w:szCs w:val="32"/>
        </w:rPr>
      </w:pPr>
    </w:p>
    <w:p w:rsidR="003F2DFF" w:rsidRDefault="003F2DFF" w:rsidP="005271E2">
      <w:pPr>
        <w:spacing w:after="0"/>
        <w:ind w:firstLine="709"/>
        <w:jc w:val="both"/>
        <w:rPr>
          <w:b/>
          <w:sz w:val="32"/>
          <w:szCs w:val="32"/>
        </w:rPr>
      </w:pPr>
    </w:p>
    <w:p w:rsidR="003F2DFF" w:rsidRDefault="003F2DFF" w:rsidP="005271E2">
      <w:pPr>
        <w:spacing w:after="0"/>
        <w:ind w:firstLine="709"/>
        <w:jc w:val="both"/>
        <w:rPr>
          <w:b/>
          <w:sz w:val="32"/>
          <w:szCs w:val="32"/>
        </w:rPr>
      </w:pPr>
    </w:p>
    <w:p w:rsidR="003F2DFF" w:rsidRDefault="003F2DFF" w:rsidP="005271E2">
      <w:pPr>
        <w:spacing w:after="0"/>
        <w:ind w:firstLine="709"/>
        <w:jc w:val="both"/>
        <w:rPr>
          <w:b/>
          <w:sz w:val="32"/>
          <w:szCs w:val="32"/>
        </w:rPr>
      </w:pPr>
    </w:p>
    <w:p w:rsidR="003F2DFF" w:rsidRPr="003F2DFF" w:rsidRDefault="003F2DFF" w:rsidP="003F2DFF">
      <w:pPr>
        <w:spacing w:after="0"/>
        <w:ind w:firstLine="709"/>
        <w:jc w:val="center"/>
        <w:rPr>
          <w:b/>
          <w:i/>
          <w:sz w:val="56"/>
          <w:szCs w:val="56"/>
        </w:rPr>
      </w:pPr>
      <w:r w:rsidRPr="003F2DFF">
        <w:rPr>
          <w:b/>
          <w:i/>
          <w:sz w:val="56"/>
          <w:szCs w:val="56"/>
        </w:rPr>
        <w:t>Спасибо за внимание!</w:t>
      </w:r>
    </w:p>
    <w:p w:rsidR="003F2DFF" w:rsidRDefault="003F2DFF" w:rsidP="003F2DFF">
      <w:pPr>
        <w:spacing w:after="0"/>
        <w:ind w:firstLine="709"/>
        <w:jc w:val="center"/>
        <w:rPr>
          <w:b/>
          <w:bCs/>
          <w:i/>
          <w:iCs/>
          <w:sz w:val="48"/>
          <w:szCs w:val="48"/>
        </w:rPr>
      </w:pPr>
    </w:p>
    <w:p w:rsidR="003F2DFF" w:rsidRPr="003F2DFF" w:rsidRDefault="003F2DFF" w:rsidP="003F2DFF">
      <w:pPr>
        <w:spacing w:after="0"/>
        <w:ind w:firstLine="709"/>
        <w:jc w:val="center"/>
        <w:rPr>
          <w:b/>
          <w:i/>
          <w:sz w:val="40"/>
          <w:szCs w:val="40"/>
        </w:rPr>
      </w:pPr>
      <w:r w:rsidRPr="003F2DFF">
        <w:rPr>
          <w:b/>
          <w:bCs/>
          <w:i/>
          <w:iCs/>
          <w:sz w:val="40"/>
          <w:szCs w:val="40"/>
        </w:rPr>
        <w:t>Виртуальный обзор подготовила ведущий библиотекарь ООПИ</w:t>
      </w:r>
      <w:bookmarkStart w:id="0" w:name="_GoBack"/>
      <w:bookmarkEnd w:id="0"/>
      <w:r w:rsidRPr="003F2DFF">
        <w:rPr>
          <w:b/>
          <w:bCs/>
          <w:i/>
          <w:iCs/>
          <w:sz w:val="40"/>
          <w:szCs w:val="40"/>
        </w:rPr>
        <w:t xml:space="preserve">Ф </w:t>
      </w:r>
      <w:proofErr w:type="spellStart"/>
      <w:r w:rsidRPr="003F2DFF">
        <w:rPr>
          <w:b/>
          <w:bCs/>
          <w:i/>
          <w:iCs/>
          <w:sz w:val="40"/>
          <w:szCs w:val="40"/>
        </w:rPr>
        <w:t>Квасова</w:t>
      </w:r>
      <w:proofErr w:type="spellEnd"/>
      <w:r w:rsidRPr="003F2DFF">
        <w:rPr>
          <w:b/>
          <w:bCs/>
          <w:i/>
          <w:iCs/>
          <w:sz w:val="40"/>
          <w:szCs w:val="40"/>
        </w:rPr>
        <w:t xml:space="preserve"> В.И.</w:t>
      </w:r>
    </w:p>
    <w:p w:rsidR="003F2DFF" w:rsidRDefault="003F2DFF" w:rsidP="003F2DFF">
      <w:pPr>
        <w:spacing w:after="0"/>
        <w:ind w:firstLine="709"/>
        <w:jc w:val="center"/>
        <w:rPr>
          <w:b/>
          <w:i/>
          <w:sz w:val="48"/>
          <w:szCs w:val="48"/>
        </w:rPr>
      </w:pPr>
    </w:p>
    <w:p w:rsidR="003F2DFF" w:rsidRPr="003F2DFF" w:rsidRDefault="003F2DFF" w:rsidP="003F2DFF">
      <w:pPr>
        <w:spacing w:after="0"/>
        <w:ind w:firstLine="709"/>
        <w:jc w:val="center"/>
        <w:rPr>
          <w:b/>
          <w:i/>
          <w:sz w:val="32"/>
          <w:szCs w:val="32"/>
        </w:rPr>
      </w:pPr>
      <w:r w:rsidRPr="003F2DFF">
        <w:rPr>
          <w:b/>
          <w:bCs/>
          <w:i/>
          <w:iCs/>
          <w:sz w:val="32"/>
          <w:szCs w:val="32"/>
        </w:rPr>
        <w:t>Представле</w:t>
      </w:r>
      <w:r>
        <w:rPr>
          <w:b/>
          <w:bCs/>
          <w:i/>
          <w:iCs/>
          <w:sz w:val="32"/>
          <w:szCs w:val="32"/>
        </w:rPr>
        <w:t>нная литература находится в к</w:t>
      </w:r>
      <w:r w:rsidRPr="003F2DFF">
        <w:rPr>
          <w:b/>
          <w:bCs/>
          <w:i/>
          <w:iCs/>
          <w:sz w:val="32"/>
          <w:szCs w:val="32"/>
        </w:rPr>
        <w:t>. № 22.</w:t>
      </w:r>
    </w:p>
    <w:p w:rsidR="003F2DFF" w:rsidRPr="003F2DFF" w:rsidRDefault="003F2DFF" w:rsidP="003F2DFF">
      <w:pPr>
        <w:spacing w:after="0"/>
        <w:ind w:firstLine="709"/>
        <w:jc w:val="center"/>
        <w:rPr>
          <w:b/>
          <w:i/>
          <w:sz w:val="48"/>
          <w:szCs w:val="48"/>
        </w:rPr>
      </w:pPr>
    </w:p>
    <w:sectPr w:rsidR="003F2DFF" w:rsidRPr="003F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16"/>
    <w:rsid w:val="00057048"/>
    <w:rsid w:val="00094669"/>
    <w:rsid w:val="00103E0F"/>
    <w:rsid w:val="00197C41"/>
    <w:rsid w:val="001D769B"/>
    <w:rsid w:val="001F20DD"/>
    <w:rsid w:val="0021207A"/>
    <w:rsid w:val="003F2DFF"/>
    <w:rsid w:val="003F600C"/>
    <w:rsid w:val="00482DF1"/>
    <w:rsid w:val="005271E2"/>
    <w:rsid w:val="00531CA1"/>
    <w:rsid w:val="00616987"/>
    <w:rsid w:val="006323A2"/>
    <w:rsid w:val="006369EE"/>
    <w:rsid w:val="006608BF"/>
    <w:rsid w:val="00667824"/>
    <w:rsid w:val="006748EB"/>
    <w:rsid w:val="00767D23"/>
    <w:rsid w:val="007956C9"/>
    <w:rsid w:val="008111D8"/>
    <w:rsid w:val="008242C6"/>
    <w:rsid w:val="00900BBA"/>
    <w:rsid w:val="009036F3"/>
    <w:rsid w:val="009307D5"/>
    <w:rsid w:val="00947A0E"/>
    <w:rsid w:val="009C7B68"/>
    <w:rsid w:val="00A27DA5"/>
    <w:rsid w:val="00B029A9"/>
    <w:rsid w:val="00B155AD"/>
    <w:rsid w:val="00BE7E3C"/>
    <w:rsid w:val="00BF2296"/>
    <w:rsid w:val="00D15C6A"/>
    <w:rsid w:val="00D222B0"/>
    <w:rsid w:val="00D70E44"/>
    <w:rsid w:val="00E1259A"/>
    <w:rsid w:val="00E42A16"/>
    <w:rsid w:val="00F24F2C"/>
    <w:rsid w:val="00F30AFE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EED32-FCBC-4AB7-A428-246E41BB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70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</dc:creator>
  <cp:keywords/>
  <dc:description/>
  <cp:lastModifiedBy>User2</cp:lastModifiedBy>
  <cp:revision>7</cp:revision>
  <dcterms:created xsi:type="dcterms:W3CDTF">2021-04-09T16:55:00Z</dcterms:created>
  <dcterms:modified xsi:type="dcterms:W3CDTF">2021-04-10T06:40:00Z</dcterms:modified>
</cp:coreProperties>
</file>